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1373D65" w:rsidR="001E0A28" w:rsidRPr="009910E3" w:rsidRDefault="001E0A28" w:rsidP="001E0A28">
      <w:pPr>
        <w:spacing w:after="120"/>
        <w:ind w:left="1985" w:hanging="1985"/>
        <w:rPr>
          <w:rFonts w:ascii="Arial" w:eastAsiaTheme="minorEastAsia" w:hAnsi="Arial" w:cs="Arial"/>
          <w:b/>
          <w:sz w:val="24"/>
          <w:szCs w:val="24"/>
          <w:lang w:eastAsia="zh-CN"/>
        </w:rPr>
      </w:pPr>
      <w:r w:rsidRPr="009910E3">
        <w:rPr>
          <w:rFonts w:ascii="Arial" w:eastAsiaTheme="minorEastAsia" w:hAnsi="Arial" w:cs="Arial"/>
          <w:b/>
          <w:sz w:val="24"/>
          <w:szCs w:val="24"/>
          <w:lang w:eastAsia="zh-CN"/>
        </w:rPr>
        <w:t>3GPP TSG-RAN WG4 Meeting #</w:t>
      </w:r>
      <w:r w:rsidR="00D43A90" w:rsidRPr="009910E3">
        <w:rPr>
          <w:rFonts w:ascii="Arial" w:eastAsiaTheme="minorEastAsia" w:hAnsi="Arial" w:cs="Arial"/>
          <w:b/>
          <w:sz w:val="24"/>
          <w:szCs w:val="24"/>
          <w:lang w:eastAsia="zh-CN"/>
        </w:rPr>
        <w:t>1</w:t>
      </w:r>
      <w:r w:rsidR="003B646A" w:rsidRPr="009910E3">
        <w:rPr>
          <w:rFonts w:ascii="Arial" w:eastAsiaTheme="minorEastAsia" w:hAnsi="Arial" w:cs="Arial"/>
          <w:b/>
          <w:sz w:val="24"/>
          <w:szCs w:val="24"/>
          <w:lang w:eastAsia="zh-CN"/>
        </w:rPr>
        <w:t>01</w:t>
      </w:r>
      <w:r w:rsidR="003F3A2F" w:rsidRPr="009910E3">
        <w:rPr>
          <w:rFonts w:ascii="Arial" w:eastAsiaTheme="minorEastAsia" w:hAnsi="Arial" w:cs="Arial"/>
          <w:b/>
          <w:sz w:val="24"/>
          <w:szCs w:val="24"/>
          <w:lang w:eastAsia="zh-CN"/>
        </w:rPr>
        <w:t>-e</w:t>
      </w:r>
      <w:r w:rsidRPr="009910E3">
        <w:rPr>
          <w:rFonts w:ascii="Arial" w:eastAsiaTheme="minorEastAsia" w:hAnsi="Arial" w:cs="Arial"/>
          <w:b/>
          <w:sz w:val="24"/>
          <w:szCs w:val="24"/>
          <w:lang w:eastAsia="zh-CN"/>
        </w:rPr>
        <w:t xml:space="preserve"> </w:t>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Pr="009910E3">
        <w:rPr>
          <w:rFonts w:ascii="Arial" w:eastAsiaTheme="minorEastAsia" w:hAnsi="Arial" w:cs="Arial"/>
          <w:b/>
          <w:sz w:val="24"/>
          <w:szCs w:val="24"/>
          <w:lang w:eastAsia="zh-CN"/>
        </w:rPr>
        <w:tab/>
      </w:r>
      <w:r w:rsidR="00460F91" w:rsidRPr="009910E3">
        <w:rPr>
          <w:rFonts w:ascii="Arial" w:eastAsiaTheme="minorEastAsia" w:hAnsi="Arial" w:cs="Arial"/>
          <w:b/>
          <w:sz w:val="24"/>
          <w:szCs w:val="24"/>
          <w:lang w:eastAsia="zh-CN"/>
        </w:rPr>
        <w:t>R4-2120727</w:t>
      </w:r>
    </w:p>
    <w:p w14:paraId="0E0F466F" w14:textId="1063BC19" w:rsidR="00615EBB" w:rsidRPr="009910E3" w:rsidRDefault="001E0A28" w:rsidP="001E0A28">
      <w:pPr>
        <w:spacing w:after="120"/>
        <w:ind w:left="1985" w:hanging="1985"/>
        <w:rPr>
          <w:rFonts w:ascii="Arial" w:eastAsiaTheme="minorEastAsia" w:hAnsi="Arial" w:cs="Arial"/>
          <w:b/>
          <w:sz w:val="24"/>
          <w:szCs w:val="24"/>
          <w:lang w:eastAsia="zh-CN"/>
        </w:rPr>
      </w:pPr>
      <w:r w:rsidRPr="009910E3">
        <w:rPr>
          <w:rFonts w:ascii="Arial" w:eastAsiaTheme="minorEastAsia" w:hAnsi="Arial" w:cs="Arial"/>
          <w:b/>
          <w:sz w:val="24"/>
          <w:szCs w:val="24"/>
          <w:lang w:eastAsia="zh-CN"/>
        </w:rPr>
        <w:t xml:space="preserve">Electronic Meeting, </w:t>
      </w:r>
      <w:r w:rsidR="00475E2B" w:rsidRPr="009910E3">
        <w:rPr>
          <w:rFonts w:ascii="Arial" w:hAnsi="Arial" w:cs="Arial"/>
          <w:b/>
          <w:sz w:val="24"/>
          <w:szCs w:val="24"/>
          <w:lang w:eastAsia="zh-CN"/>
        </w:rPr>
        <w:t>1st – 12th Nov., 2021</w:t>
      </w:r>
    </w:p>
    <w:p w14:paraId="2637FD31" w14:textId="77777777" w:rsidR="001E0A28" w:rsidRPr="009910E3" w:rsidRDefault="001E0A28" w:rsidP="001E0A28">
      <w:pPr>
        <w:spacing w:after="120"/>
        <w:ind w:left="1985" w:hanging="1985"/>
        <w:rPr>
          <w:rFonts w:ascii="Arial" w:eastAsia="MS Mincho" w:hAnsi="Arial" w:cs="Arial"/>
          <w:b/>
          <w:sz w:val="22"/>
        </w:rPr>
      </w:pPr>
    </w:p>
    <w:p w14:paraId="282755FA" w14:textId="3A466CD4" w:rsidR="00C24D2F" w:rsidRPr="009910E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9910E3">
        <w:rPr>
          <w:rFonts w:ascii="Arial" w:eastAsia="MS Mincho" w:hAnsi="Arial" w:cs="Arial"/>
          <w:b/>
          <w:sz w:val="22"/>
          <w:lang w:val="pt-BR"/>
        </w:rPr>
        <w:t xml:space="preserve">Agenda </w:t>
      </w:r>
      <w:r w:rsidR="007D19B7" w:rsidRPr="009910E3">
        <w:rPr>
          <w:rFonts w:ascii="Arial" w:eastAsia="MS Mincho" w:hAnsi="Arial" w:cs="Arial"/>
          <w:b/>
          <w:sz w:val="22"/>
          <w:lang w:val="pt-BR"/>
        </w:rPr>
        <w:t>item</w:t>
      </w:r>
      <w:r w:rsidRPr="009910E3">
        <w:rPr>
          <w:rFonts w:ascii="Arial" w:eastAsia="MS Mincho" w:hAnsi="Arial" w:cs="Arial"/>
          <w:b/>
          <w:sz w:val="22"/>
          <w:lang w:val="pt-BR"/>
        </w:rPr>
        <w:t>:</w:t>
      </w:r>
      <w:r w:rsidRPr="009910E3">
        <w:rPr>
          <w:rFonts w:ascii="Arial" w:eastAsia="MS Mincho" w:hAnsi="Arial" w:cs="Arial"/>
          <w:b/>
          <w:sz w:val="22"/>
          <w:lang w:val="pt-BR"/>
        </w:rPr>
        <w:tab/>
      </w:r>
      <w:r w:rsidRPr="009910E3">
        <w:rPr>
          <w:rFonts w:ascii="Arial" w:eastAsia="MS Mincho" w:hAnsi="Arial" w:cs="Arial" w:hint="eastAsia"/>
          <w:b/>
          <w:sz w:val="22"/>
          <w:lang w:val="pt-BR" w:eastAsia="ja-JP"/>
        </w:rPr>
        <w:tab/>
      </w:r>
      <w:r w:rsidRPr="009910E3">
        <w:rPr>
          <w:rFonts w:ascii="Arial" w:eastAsia="MS Mincho" w:hAnsi="Arial" w:cs="Arial" w:hint="eastAsia"/>
          <w:b/>
          <w:sz w:val="22"/>
          <w:lang w:val="pt-BR" w:eastAsia="ja-JP"/>
        </w:rPr>
        <w:tab/>
      </w:r>
      <w:r w:rsidR="00AE51C8" w:rsidRPr="009910E3">
        <w:rPr>
          <w:rFonts w:ascii="Arial" w:eastAsiaTheme="minorEastAsia" w:hAnsi="Arial" w:cs="Arial"/>
          <w:sz w:val="22"/>
          <w:lang w:eastAsia="zh-CN"/>
        </w:rPr>
        <w:t>8</w:t>
      </w:r>
      <w:r w:rsidRPr="009910E3">
        <w:rPr>
          <w:rFonts w:ascii="Arial" w:eastAsiaTheme="minorEastAsia" w:hAnsi="Arial" w:cs="Arial" w:hint="eastAsia"/>
          <w:sz w:val="22"/>
          <w:lang w:eastAsia="zh-CN"/>
        </w:rPr>
        <w:t>.</w:t>
      </w:r>
      <w:r w:rsidR="00983CEA" w:rsidRPr="009910E3">
        <w:rPr>
          <w:rFonts w:ascii="Arial" w:eastAsiaTheme="minorEastAsia" w:hAnsi="Arial" w:cs="Arial"/>
          <w:sz w:val="22"/>
          <w:lang w:eastAsia="zh-CN"/>
        </w:rPr>
        <w:t>2</w:t>
      </w:r>
      <w:r w:rsidRPr="009910E3">
        <w:rPr>
          <w:rFonts w:ascii="Arial" w:eastAsiaTheme="minorEastAsia" w:hAnsi="Arial" w:cs="Arial" w:hint="eastAsia"/>
          <w:sz w:val="22"/>
          <w:lang w:eastAsia="zh-CN"/>
        </w:rPr>
        <w:t>.</w:t>
      </w:r>
      <w:r w:rsidR="00983CEA" w:rsidRPr="009910E3">
        <w:rPr>
          <w:rFonts w:ascii="Arial" w:eastAsiaTheme="minorEastAsia" w:hAnsi="Arial" w:cs="Arial"/>
          <w:sz w:val="22"/>
          <w:lang w:eastAsia="zh-CN"/>
        </w:rPr>
        <w:t>1</w:t>
      </w:r>
    </w:p>
    <w:p w14:paraId="50D5329D" w14:textId="4DA48A75" w:rsidR="00915D73" w:rsidRPr="009910E3" w:rsidRDefault="00915D73" w:rsidP="00915D73">
      <w:pPr>
        <w:spacing w:after="120"/>
        <w:ind w:left="1985" w:hanging="1985"/>
        <w:rPr>
          <w:rFonts w:ascii="Arial" w:hAnsi="Arial" w:cs="Arial"/>
          <w:sz w:val="22"/>
          <w:lang w:eastAsia="zh-CN"/>
        </w:rPr>
      </w:pPr>
      <w:r w:rsidRPr="009910E3">
        <w:rPr>
          <w:rFonts w:ascii="Arial" w:eastAsia="MS Mincho" w:hAnsi="Arial" w:cs="Arial"/>
          <w:b/>
          <w:sz w:val="22"/>
        </w:rPr>
        <w:t>Source:</w:t>
      </w:r>
      <w:r w:rsidRPr="009910E3">
        <w:rPr>
          <w:rFonts w:ascii="Arial" w:eastAsia="MS Mincho" w:hAnsi="Arial" w:cs="Arial"/>
          <w:b/>
          <w:sz w:val="22"/>
        </w:rPr>
        <w:tab/>
      </w:r>
      <w:r w:rsidR="004D737D" w:rsidRPr="009910E3">
        <w:rPr>
          <w:rFonts w:ascii="Arial" w:hAnsi="Arial" w:cs="Arial"/>
          <w:sz w:val="22"/>
          <w:lang w:eastAsia="zh-CN"/>
        </w:rPr>
        <w:t>Moderator</w:t>
      </w:r>
      <w:r w:rsidR="00321150" w:rsidRPr="009910E3">
        <w:rPr>
          <w:rFonts w:ascii="Arial" w:hAnsi="Arial" w:cs="Arial"/>
          <w:sz w:val="22"/>
          <w:lang w:eastAsia="zh-CN"/>
        </w:rPr>
        <w:t xml:space="preserve"> </w:t>
      </w:r>
      <w:r w:rsidR="004D737D" w:rsidRPr="009910E3">
        <w:rPr>
          <w:rFonts w:ascii="Arial" w:hAnsi="Arial" w:cs="Arial"/>
          <w:sz w:val="22"/>
          <w:lang w:eastAsia="zh-CN"/>
        </w:rPr>
        <w:t>(</w:t>
      </w:r>
      <w:r w:rsidR="00983CEA" w:rsidRPr="009910E3">
        <w:rPr>
          <w:rFonts w:ascii="Arial" w:hAnsi="Arial" w:cs="Arial"/>
          <w:sz w:val="22"/>
          <w:lang w:eastAsia="zh-CN"/>
        </w:rPr>
        <w:t>vivo</w:t>
      </w:r>
      <w:r w:rsidR="004D737D" w:rsidRPr="009910E3">
        <w:rPr>
          <w:rFonts w:ascii="Arial" w:hAnsi="Arial" w:cs="Arial"/>
          <w:sz w:val="22"/>
          <w:lang w:eastAsia="zh-CN"/>
        </w:rPr>
        <w:t>)</w:t>
      </w:r>
    </w:p>
    <w:p w14:paraId="1E0389E7" w14:textId="3F1B3DC4" w:rsidR="00915D73" w:rsidRPr="009910E3" w:rsidRDefault="00915D73" w:rsidP="00915D73">
      <w:pPr>
        <w:spacing w:after="120"/>
        <w:ind w:left="1985" w:hanging="1985"/>
        <w:rPr>
          <w:rFonts w:ascii="Arial" w:eastAsiaTheme="minorEastAsia" w:hAnsi="Arial" w:cs="Arial"/>
          <w:sz w:val="22"/>
          <w:lang w:eastAsia="zh-CN"/>
        </w:rPr>
      </w:pPr>
      <w:r w:rsidRPr="009910E3">
        <w:rPr>
          <w:rFonts w:ascii="Arial" w:eastAsia="MS Mincho" w:hAnsi="Arial" w:cs="Arial"/>
          <w:b/>
          <w:sz w:val="22"/>
        </w:rPr>
        <w:t>Title:</w:t>
      </w:r>
      <w:r w:rsidRPr="009910E3">
        <w:rPr>
          <w:rFonts w:ascii="Arial" w:eastAsia="MS Mincho" w:hAnsi="Arial" w:cs="Arial"/>
          <w:b/>
          <w:sz w:val="22"/>
        </w:rPr>
        <w:tab/>
      </w:r>
      <w:r w:rsidR="00484C5D" w:rsidRPr="009910E3">
        <w:rPr>
          <w:rFonts w:ascii="Arial" w:eastAsiaTheme="minorEastAsia" w:hAnsi="Arial" w:cs="Arial" w:hint="eastAsia"/>
          <w:sz w:val="22"/>
          <w:lang w:eastAsia="zh-CN"/>
        </w:rPr>
        <w:t xml:space="preserve">Email discussion summary for </w:t>
      </w:r>
      <w:r w:rsidR="00475E2B" w:rsidRPr="009910E3">
        <w:rPr>
          <w:rFonts w:ascii="Arial" w:eastAsiaTheme="minorEastAsia" w:hAnsi="Arial" w:cs="Arial"/>
          <w:sz w:val="22"/>
          <w:lang w:eastAsia="zh-CN"/>
        </w:rPr>
        <w:t>[101-</w:t>
      </w:r>
      <w:proofErr w:type="gramStart"/>
      <w:r w:rsidR="00475E2B" w:rsidRPr="009910E3">
        <w:rPr>
          <w:rFonts w:ascii="Arial" w:eastAsiaTheme="minorEastAsia" w:hAnsi="Arial" w:cs="Arial"/>
          <w:sz w:val="22"/>
          <w:lang w:eastAsia="zh-CN"/>
        </w:rPr>
        <w:t>e][</w:t>
      </w:r>
      <w:proofErr w:type="gramEnd"/>
      <w:r w:rsidR="00475E2B" w:rsidRPr="009910E3">
        <w:rPr>
          <w:rFonts w:ascii="Arial" w:eastAsiaTheme="minorEastAsia" w:hAnsi="Arial" w:cs="Arial"/>
          <w:sz w:val="22"/>
          <w:lang w:eastAsia="zh-CN"/>
        </w:rPr>
        <w:t xml:space="preserve">326] FR1_TRP_TRS_Part1 </w:t>
      </w:r>
    </w:p>
    <w:p w14:paraId="67B0962B" w14:textId="0319B659" w:rsidR="00915D73" w:rsidRPr="009910E3" w:rsidRDefault="00915D73" w:rsidP="00915D73">
      <w:pPr>
        <w:spacing w:after="120"/>
        <w:ind w:left="1985" w:hanging="1985"/>
        <w:rPr>
          <w:rFonts w:ascii="Arial" w:eastAsiaTheme="minorEastAsia" w:hAnsi="Arial" w:cs="Arial"/>
          <w:sz w:val="22"/>
          <w:lang w:eastAsia="zh-CN"/>
        </w:rPr>
      </w:pPr>
      <w:r w:rsidRPr="009910E3">
        <w:rPr>
          <w:rFonts w:ascii="Arial" w:eastAsia="MS Mincho" w:hAnsi="Arial" w:cs="Arial"/>
          <w:b/>
          <w:sz w:val="22"/>
        </w:rPr>
        <w:t>Document for:</w:t>
      </w:r>
      <w:r w:rsidRPr="009910E3">
        <w:rPr>
          <w:rFonts w:ascii="Arial" w:eastAsia="MS Mincho" w:hAnsi="Arial" w:cs="Arial"/>
          <w:b/>
          <w:sz w:val="22"/>
        </w:rPr>
        <w:tab/>
      </w:r>
      <w:r w:rsidR="00484C5D" w:rsidRPr="009910E3">
        <w:rPr>
          <w:rFonts w:ascii="Arial" w:eastAsiaTheme="minorEastAsia" w:hAnsi="Arial" w:cs="Arial"/>
          <w:sz w:val="22"/>
          <w:lang w:eastAsia="zh-CN"/>
        </w:rPr>
        <w:t>Information</w:t>
      </w:r>
    </w:p>
    <w:p w14:paraId="4A0AE149" w14:textId="4268E307" w:rsidR="005D7AF8" w:rsidRPr="009910E3" w:rsidRDefault="00915D73" w:rsidP="00FA5848">
      <w:pPr>
        <w:pStyle w:val="1"/>
        <w:rPr>
          <w:rFonts w:eastAsiaTheme="minorEastAsia"/>
          <w:lang w:eastAsia="zh-CN"/>
        </w:rPr>
      </w:pPr>
      <w:r w:rsidRPr="009910E3">
        <w:rPr>
          <w:rFonts w:hint="eastAsia"/>
          <w:lang w:eastAsia="ja-JP"/>
        </w:rPr>
        <w:t>Introduction</w:t>
      </w:r>
    </w:p>
    <w:p w14:paraId="1A286333" w14:textId="06868FA6" w:rsidR="00484C5D" w:rsidRPr="009910E3" w:rsidRDefault="00FC2A0A" w:rsidP="00642BC6">
      <w:pPr>
        <w:rPr>
          <w:lang w:eastAsia="zh-CN"/>
        </w:rPr>
      </w:pPr>
      <w:r w:rsidRPr="009910E3">
        <w:rPr>
          <w:lang w:eastAsia="zh-CN"/>
        </w:rPr>
        <w:t>This email summary covers the discussion for General aspects, SA test methodology and configuration, EN-DC test methodology and configuration of TRP TRS WI</w:t>
      </w:r>
      <w:r w:rsidR="002E61E3" w:rsidRPr="009910E3">
        <w:rPr>
          <w:lang w:eastAsia="zh-CN"/>
        </w:rPr>
        <w:t>.</w:t>
      </w:r>
      <w:r w:rsidR="00975CB6" w:rsidRPr="009910E3">
        <w:rPr>
          <w:lang w:eastAsia="zh-CN"/>
        </w:rPr>
        <w:t xml:space="preserve"> </w:t>
      </w:r>
    </w:p>
    <w:p w14:paraId="609286E5" w14:textId="5F073B5B" w:rsidR="00E80B52" w:rsidRPr="009910E3" w:rsidRDefault="00142BB9" w:rsidP="00805BE8">
      <w:pPr>
        <w:pStyle w:val="1"/>
        <w:rPr>
          <w:lang w:eastAsia="ja-JP"/>
        </w:rPr>
      </w:pPr>
      <w:r w:rsidRPr="009910E3">
        <w:rPr>
          <w:lang w:eastAsia="ja-JP"/>
        </w:rPr>
        <w:t>Topic</w:t>
      </w:r>
      <w:r w:rsidR="00C649BD" w:rsidRPr="009910E3">
        <w:rPr>
          <w:lang w:eastAsia="ja-JP"/>
        </w:rPr>
        <w:t xml:space="preserve"> </w:t>
      </w:r>
      <w:r w:rsidR="00837458" w:rsidRPr="009910E3">
        <w:rPr>
          <w:lang w:eastAsia="ja-JP"/>
        </w:rPr>
        <w:t>#1</w:t>
      </w:r>
      <w:r w:rsidR="00C649BD" w:rsidRPr="009910E3">
        <w:rPr>
          <w:lang w:eastAsia="ja-JP"/>
        </w:rPr>
        <w:t xml:space="preserve">: </w:t>
      </w:r>
      <w:r w:rsidR="007E5447" w:rsidRPr="009910E3">
        <w:rPr>
          <w:lang w:eastAsia="ja-JP"/>
        </w:rPr>
        <w:t xml:space="preserve">General and Work plan </w:t>
      </w:r>
    </w:p>
    <w:p w14:paraId="6D4B85E1" w14:textId="023CA4DB" w:rsidR="00484C5D" w:rsidRPr="009910E3" w:rsidRDefault="00484C5D" w:rsidP="00B831AE">
      <w:pPr>
        <w:pStyle w:val="2"/>
      </w:pPr>
      <w:r w:rsidRPr="009910E3">
        <w:rPr>
          <w:rFonts w:hint="eastAsia"/>
        </w:rPr>
        <w:t>Companies</w:t>
      </w:r>
      <w:r w:rsidRPr="009910E3">
        <w:t>’ contributions summary</w:t>
      </w:r>
    </w:p>
    <w:tbl>
      <w:tblPr>
        <w:tblStyle w:val="aff7"/>
        <w:tblW w:w="0" w:type="auto"/>
        <w:tblLook w:val="04A0" w:firstRow="1" w:lastRow="0" w:firstColumn="1" w:lastColumn="0" w:noHBand="0" w:noVBand="1"/>
      </w:tblPr>
      <w:tblGrid>
        <w:gridCol w:w="1589"/>
        <w:gridCol w:w="1761"/>
        <w:gridCol w:w="6281"/>
      </w:tblGrid>
      <w:tr w:rsidR="009910E3" w:rsidRPr="009910E3" w14:paraId="2C2EA547" w14:textId="77777777" w:rsidTr="00123ECB">
        <w:trPr>
          <w:trHeight w:val="468"/>
        </w:trPr>
        <w:tc>
          <w:tcPr>
            <w:tcW w:w="1589" w:type="dxa"/>
            <w:vAlign w:val="center"/>
          </w:tcPr>
          <w:p w14:paraId="2C318952" w14:textId="77777777" w:rsidR="008021CE" w:rsidRPr="009910E3" w:rsidRDefault="008021CE" w:rsidP="00B05329">
            <w:pPr>
              <w:spacing w:before="120" w:after="120"/>
              <w:rPr>
                <w:b/>
                <w:bCs/>
              </w:rPr>
            </w:pPr>
            <w:r w:rsidRPr="009910E3">
              <w:rPr>
                <w:b/>
                <w:bCs/>
              </w:rPr>
              <w:t>T-doc number</w:t>
            </w:r>
          </w:p>
        </w:tc>
        <w:tc>
          <w:tcPr>
            <w:tcW w:w="1761" w:type="dxa"/>
            <w:vAlign w:val="center"/>
          </w:tcPr>
          <w:p w14:paraId="036DDA3F" w14:textId="77777777" w:rsidR="008021CE" w:rsidRPr="009910E3" w:rsidRDefault="008021CE" w:rsidP="00B05329">
            <w:pPr>
              <w:spacing w:before="120" w:after="120"/>
              <w:rPr>
                <w:b/>
                <w:bCs/>
              </w:rPr>
            </w:pPr>
            <w:r w:rsidRPr="009910E3">
              <w:rPr>
                <w:b/>
                <w:bCs/>
              </w:rPr>
              <w:t>Company</w:t>
            </w:r>
          </w:p>
        </w:tc>
        <w:tc>
          <w:tcPr>
            <w:tcW w:w="6281" w:type="dxa"/>
            <w:vAlign w:val="center"/>
          </w:tcPr>
          <w:p w14:paraId="285A52FE" w14:textId="77777777" w:rsidR="008021CE" w:rsidRPr="009910E3" w:rsidRDefault="008021CE" w:rsidP="00B05329">
            <w:pPr>
              <w:spacing w:before="120" w:after="120"/>
              <w:rPr>
                <w:b/>
                <w:bCs/>
              </w:rPr>
            </w:pPr>
            <w:r w:rsidRPr="009910E3">
              <w:rPr>
                <w:b/>
                <w:bCs/>
              </w:rPr>
              <w:t>Proposals / Observations</w:t>
            </w:r>
          </w:p>
        </w:tc>
      </w:tr>
      <w:tr w:rsidR="009910E3" w:rsidRPr="009910E3" w14:paraId="5A7C4073" w14:textId="77777777" w:rsidTr="00123ECB">
        <w:trPr>
          <w:trHeight w:val="468"/>
        </w:trPr>
        <w:tc>
          <w:tcPr>
            <w:tcW w:w="1589" w:type="dxa"/>
          </w:tcPr>
          <w:p w14:paraId="148767D1" w14:textId="3CB073E7" w:rsidR="002C539C" w:rsidRPr="009910E3" w:rsidRDefault="002C539C" w:rsidP="002C539C">
            <w:pPr>
              <w:spacing w:before="120" w:after="120"/>
            </w:pPr>
            <w:r w:rsidRPr="009910E3">
              <w:t>R4-2117292</w:t>
            </w:r>
          </w:p>
        </w:tc>
        <w:tc>
          <w:tcPr>
            <w:tcW w:w="1761" w:type="dxa"/>
          </w:tcPr>
          <w:p w14:paraId="29A67A4B" w14:textId="29E25BA4" w:rsidR="002C539C" w:rsidRPr="009910E3" w:rsidRDefault="002C539C" w:rsidP="002C539C">
            <w:pPr>
              <w:spacing w:before="120" w:after="120"/>
              <w:rPr>
                <w:lang w:eastAsia="zh-CN"/>
              </w:rPr>
            </w:pPr>
            <w:r w:rsidRPr="009910E3">
              <w:t xml:space="preserve">Huawei </w:t>
            </w:r>
            <w:proofErr w:type="gramStart"/>
            <w:r w:rsidRPr="009910E3">
              <w:t>Tech.(</w:t>
            </w:r>
            <w:proofErr w:type="gramEnd"/>
            <w:r w:rsidRPr="009910E3">
              <w:t>UK) Co.. Ltd</w:t>
            </w:r>
          </w:p>
        </w:tc>
        <w:tc>
          <w:tcPr>
            <w:tcW w:w="6281" w:type="dxa"/>
          </w:tcPr>
          <w:p w14:paraId="26A67250" w14:textId="44C86569" w:rsidR="002C539C" w:rsidRPr="009910E3" w:rsidRDefault="002C539C" w:rsidP="00012539">
            <w:pPr>
              <w:spacing w:afterLines="50" w:after="120"/>
              <w:rPr>
                <w:rFonts w:eastAsiaTheme="minorEastAsia"/>
                <w:szCs w:val="21"/>
                <w:lang w:val="en-US" w:eastAsia="zh-CN"/>
              </w:rPr>
            </w:pPr>
            <w:r w:rsidRPr="009910E3">
              <w:rPr>
                <w:rFonts w:eastAsiaTheme="minorEastAsia"/>
                <w:b/>
                <w:szCs w:val="21"/>
                <w:lang w:val="en-US" w:eastAsia="zh-CN"/>
              </w:rPr>
              <w:t>Proposal 1</w:t>
            </w:r>
            <w:r w:rsidRPr="009910E3">
              <w:rPr>
                <w:rFonts w:eastAsiaTheme="minorEastAsia"/>
                <w:szCs w:val="21"/>
                <w:lang w:val="en-US" w:eastAsia="zh-CN"/>
              </w:rPr>
              <w:t>: select a variety of phones during the measurement campaign to indirectly account for manufacturing tolerances.</w:t>
            </w:r>
          </w:p>
        </w:tc>
      </w:tr>
      <w:tr w:rsidR="009910E3" w:rsidRPr="009910E3" w14:paraId="76678564" w14:textId="77777777" w:rsidTr="00123ECB">
        <w:trPr>
          <w:trHeight w:val="468"/>
        </w:trPr>
        <w:tc>
          <w:tcPr>
            <w:tcW w:w="1589" w:type="dxa"/>
          </w:tcPr>
          <w:p w14:paraId="770091E6" w14:textId="40E4FA3E" w:rsidR="002C539C" w:rsidRPr="009910E3" w:rsidRDefault="002C539C" w:rsidP="002C539C">
            <w:pPr>
              <w:spacing w:before="120" w:after="120"/>
            </w:pPr>
            <w:r w:rsidRPr="009910E3">
              <w:t>R4-2117850</w:t>
            </w:r>
          </w:p>
        </w:tc>
        <w:tc>
          <w:tcPr>
            <w:tcW w:w="1761" w:type="dxa"/>
          </w:tcPr>
          <w:p w14:paraId="6BEA16F8" w14:textId="6A6FEAAE" w:rsidR="002C539C" w:rsidRPr="009910E3" w:rsidRDefault="002C539C" w:rsidP="002C539C">
            <w:pPr>
              <w:spacing w:before="120" w:after="120"/>
              <w:rPr>
                <w:lang w:eastAsia="zh-CN"/>
              </w:rPr>
            </w:pPr>
            <w:r w:rsidRPr="009910E3">
              <w:t>Samsung</w:t>
            </w:r>
          </w:p>
        </w:tc>
        <w:tc>
          <w:tcPr>
            <w:tcW w:w="6281" w:type="dxa"/>
          </w:tcPr>
          <w:p w14:paraId="46B9E4CF" w14:textId="77777777" w:rsidR="002C539C" w:rsidRPr="009910E3"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b w:val="0"/>
                <w:lang w:eastAsia="zh-CN"/>
              </w:rPr>
            </w:pPr>
            <w:r w:rsidRPr="009910E3">
              <w:rPr>
                <w:rFonts w:hint="eastAsia"/>
                <w:b w:val="0"/>
                <w:lang w:eastAsia="zh-CN"/>
              </w:rPr>
              <w:t>-</w:t>
            </w:r>
            <w:r w:rsidRPr="009910E3">
              <w:rPr>
                <w:b w:val="0"/>
                <w:lang w:eastAsia="zh-CN"/>
              </w:rPr>
              <w:t>----- Hand phantom ------</w:t>
            </w:r>
          </w:p>
          <w:p w14:paraId="648BB536" w14:textId="77777777" w:rsidR="002C539C" w:rsidRPr="009910E3"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9910E3">
              <w:t>Observation 1:</w:t>
            </w:r>
            <w:r w:rsidRPr="009910E3">
              <w:tab/>
              <w:t xml:space="preserve">it is </w:t>
            </w:r>
            <w:r w:rsidRPr="009910E3">
              <w:rPr>
                <w:lang w:eastAsia="zh-CN"/>
              </w:rPr>
              <w:t>only affordable to specify one kind of hand phantom in Rel-17, another hand phantom can be left over to next release.</w:t>
            </w:r>
          </w:p>
          <w:p w14:paraId="5EB3B48D" w14:textId="77777777" w:rsidR="002C539C" w:rsidRPr="009910E3"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9910E3">
              <w:t>Observation 2:</w:t>
            </w:r>
            <w:r w:rsidRPr="009910E3">
              <w:tab/>
            </w:r>
            <w:r w:rsidRPr="009910E3">
              <w:rPr>
                <w:lang w:eastAsia="zh-CN"/>
              </w:rPr>
              <w:t>PDA hand phantom has been widely accepted, matured and practically used worldwide while wide hand phantom not yet</w:t>
            </w:r>
          </w:p>
          <w:p w14:paraId="2F22808E" w14:textId="77777777" w:rsidR="002C539C" w:rsidRPr="009910E3" w:rsidRDefault="002C539C" w:rsidP="002C539C">
            <w:pPr>
              <w:pStyle w:val="ae"/>
              <w:tabs>
                <w:tab w:val="left" w:pos="720"/>
                <w:tab w:val="left" w:pos="1440"/>
                <w:tab w:val="left" w:pos="2160"/>
                <w:tab w:val="left" w:pos="2880"/>
                <w:tab w:val="left" w:pos="3600"/>
                <w:tab w:val="left" w:pos="4320"/>
                <w:tab w:val="left" w:pos="5040"/>
                <w:tab w:val="left" w:pos="5760"/>
                <w:tab w:val="right" w:pos="9632"/>
              </w:tabs>
              <w:ind w:left="1418" w:hanging="1418"/>
              <w:rPr>
                <w:lang w:eastAsia="zh-CN"/>
              </w:rPr>
            </w:pPr>
            <w:r w:rsidRPr="009910E3">
              <w:t>Proposal 1:</w:t>
            </w:r>
            <w:r w:rsidRPr="009910E3">
              <w:tab/>
              <w:t xml:space="preserve">it is proposed to </w:t>
            </w:r>
            <w:r w:rsidRPr="009910E3">
              <w:rPr>
                <w:lang w:eastAsia="zh-CN"/>
              </w:rPr>
              <w:t>only specify PDA hand phantom in Rel-17 and to treat wide hand phantom in next release. It is expected to firstly align PDA hand with CTIA firstly, and further evaluation on wide hand phantom is needed before referring to CTIA wide hand phantom.</w:t>
            </w:r>
            <w:r w:rsidRPr="009910E3">
              <w:rPr>
                <w:lang w:eastAsia="zh-CN"/>
              </w:rPr>
              <w:tab/>
            </w:r>
          </w:p>
          <w:p w14:paraId="01E2E591" w14:textId="77777777" w:rsidR="002C539C" w:rsidRPr="009910E3"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b w:val="0"/>
                <w:lang w:eastAsia="zh-CN"/>
              </w:rPr>
            </w:pPr>
            <w:r w:rsidRPr="009910E3">
              <w:rPr>
                <w:rFonts w:hint="eastAsia"/>
                <w:b w:val="0"/>
                <w:lang w:eastAsia="zh-CN"/>
              </w:rPr>
              <w:t>-</w:t>
            </w:r>
            <w:r w:rsidRPr="009910E3">
              <w:rPr>
                <w:b w:val="0"/>
                <w:lang w:eastAsia="zh-CN"/>
              </w:rPr>
              <w:t>----- Wide range band ------</w:t>
            </w:r>
          </w:p>
          <w:p w14:paraId="788DA18C" w14:textId="77777777" w:rsidR="002C539C" w:rsidRPr="009910E3" w:rsidRDefault="002C539C" w:rsidP="002C539C">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9910E3">
              <w:t>Proposal 2:</w:t>
            </w:r>
            <w:r w:rsidRPr="009910E3">
              <w:tab/>
            </w:r>
            <w:r w:rsidRPr="009910E3">
              <w:rPr>
                <w:lang w:eastAsia="zh-CN"/>
              </w:rPr>
              <w:t>for wide range bands like n41/77/78/79, select 100MHz as channel bandwidth for TRP and TRS test.</w:t>
            </w:r>
            <w:r w:rsidRPr="009910E3">
              <w:rPr>
                <w:lang w:eastAsia="zh-CN"/>
              </w:rPr>
              <w:tab/>
            </w:r>
          </w:p>
          <w:p w14:paraId="6C7B68B4" w14:textId="77777777" w:rsidR="002C539C" w:rsidRPr="009910E3" w:rsidRDefault="002C539C" w:rsidP="002C539C">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9910E3">
              <w:t>Proposal 3:</w:t>
            </w:r>
            <w:r w:rsidRPr="009910E3">
              <w:tab/>
            </w:r>
            <w:r w:rsidRPr="009910E3">
              <w:rPr>
                <w:lang w:eastAsia="zh-CN"/>
              </w:rPr>
              <w:t xml:space="preserve">for wide range bands, select low mid </w:t>
            </w:r>
            <w:proofErr w:type="gramStart"/>
            <w:r w:rsidRPr="009910E3">
              <w:rPr>
                <w:lang w:eastAsia="zh-CN"/>
              </w:rPr>
              <w:t>high test</w:t>
            </w:r>
            <w:proofErr w:type="gramEnd"/>
            <w:r w:rsidRPr="009910E3">
              <w:rPr>
                <w:lang w:eastAsia="zh-CN"/>
              </w:rPr>
              <w:t xml:space="preserve"> frequencies to cover the entire frequency range, as shown in Clause 4.3.1.1 in TS 38.508-1, especially for bands n77/n78</w:t>
            </w:r>
          </w:p>
          <w:p w14:paraId="556CA113" w14:textId="77777777" w:rsidR="002C539C" w:rsidRPr="009910E3" w:rsidRDefault="002C539C" w:rsidP="002C539C">
            <w:pPr>
              <w:pStyle w:val="af5"/>
              <w:jc w:val="center"/>
              <w:rPr>
                <w:lang w:eastAsia="zh-CN"/>
              </w:rPr>
            </w:pPr>
            <w:r w:rsidRPr="009910E3">
              <w:t>Table 2.1-1: Test frequencies for NR operating band n78 for TRP TRS</w:t>
            </w:r>
          </w:p>
          <w:tbl>
            <w:tblPr>
              <w:tblW w:w="5863" w:type="dxa"/>
              <w:jc w:val="center"/>
              <w:tblLook w:val="04A0" w:firstRow="1" w:lastRow="0" w:firstColumn="1" w:lastColumn="0" w:noHBand="0" w:noVBand="1"/>
            </w:tblPr>
            <w:tblGrid>
              <w:gridCol w:w="984"/>
              <w:gridCol w:w="1849"/>
              <w:gridCol w:w="954"/>
              <w:gridCol w:w="1025"/>
              <w:gridCol w:w="1051"/>
            </w:tblGrid>
            <w:tr w:rsidR="009910E3" w:rsidRPr="009910E3" w14:paraId="47CA38D9" w14:textId="77777777" w:rsidTr="00A351FC">
              <w:trPr>
                <w:trHeight w:val="480"/>
                <w:jc w:val="center"/>
              </w:trPr>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6C2E18" w14:textId="77777777" w:rsidR="002C539C" w:rsidRPr="009910E3" w:rsidRDefault="002C539C" w:rsidP="002C539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CBW [MHz]</w:t>
                  </w:r>
                </w:p>
              </w:tc>
              <w:tc>
                <w:tcPr>
                  <w:tcW w:w="280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831208B" w14:textId="77777777" w:rsidR="002C539C" w:rsidRPr="009910E3" w:rsidRDefault="002C539C" w:rsidP="002C539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Range</w:t>
                  </w:r>
                </w:p>
              </w:tc>
              <w:tc>
                <w:tcPr>
                  <w:tcW w:w="1025" w:type="dxa"/>
                  <w:tcBorders>
                    <w:top w:val="single" w:sz="8" w:space="0" w:color="auto"/>
                    <w:left w:val="nil"/>
                    <w:bottom w:val="nil"/>
                    <w:right w:val="single" w:sz="8" w:space="0" w:color="auto"/>
                  </w:tcBorders>
                  <w:shd w:val="clear" w:color="auto" w:fill="auto"/>
                  <w:vAlign w:val="center"/>
                  <w:hideMark/>
                </w:tcPr>
                <w:p w14:paraId="7FBA3575" w14:textId="77777777" w:rsidR="002C539C" w:rsidRPr="009910E3" w:rsidRDefault="002C539C" w:rsidP="002C539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Carrier centre</w:t>
                  </w:r>
                </w:p>
              </w:tc>
              <w:tc>
                <w:tcPr>
                  <w:tcW w:w="1051" w:type="dxa"/>
                  <w:tcBorders>
                    <w:top w:val="single" w:sz="8" w:space="0" w:color="auto"/>
                    <w:left w:val="nil"/>
                    <w:bottom w:val="nil"/>
                    <w:right w:val="single" w:sz="8" w:space="0" w:color="auto"/>
                  </w:tcBorders>
                  <w:shd w:val="clear" w:color="auto" w:fill="auto"/>
                  <w:vAlign w:val="center"/>
                  <w:hideMark/>
                </w:tcPr>
                <w:p w14:paraId="25A1B5DA" w14:textId="77777777" w:rsidR="002C539C" w:rsidRPr="009910E3" w:rsidRDefault="002C539C" w:rsidP="002C539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Carrier centre</w:t>
                  </w:r>
                </w:p>
              </w:tc>
            </w:tr>
            <w:tr w:rsidR="009910E3" w:rsidRPr="009910E3" w14:paraId="7BDD67CD" w14:textId="77777777" w:rsidTr="00A351FC">
              <w:trPr>
                <w:trHeight w:val="285"/>
                <w:jc w:val="center"/>
              </w:trPr>
              <w:tc>
                <w:tcPr>
                  <w:tcW w:w="984" w:type="dxa"/>
                  <w:vMerge/>
                  <w:tcBorders>
                    <w:top w:val="single" w:sz="8" w:space="0" w:color="auto"/>
                    <w:left w:val="single" w:sz="8" w:space="0" w:color="auto"/>
                    <w:bottom w:val="single" w:sz="8" w:space="0" w:color="000000"/>
                    <w:right w:val="single" w:sz="8" w:space="0" w:color="auto"/>
                  </w:tcBorders>
                  <w:vAlign w:val="center"/>
                  <w:hideMark/>
                </w:tcPr>
                <w:p w14:paraId="33F3AFB4" w14:textId="77777777" w:rsidR="002C539C" w:rsidRPr="009910E3" w:rsidRDefault="002C539C" w:rsidP="002C539C">
                  <w:pPr>
                    <w:spacing w:after="0"/>
                    <w:rPr>
                      <w:rFonts w:ascii="Arial" w:hAnsi="Arial" w:cs="Arial"/>
                      <w:b/>
                      <w:bCs/>
                      <w:sz w:val="18"/>
                      <w:szCs w:val="18"/>
                      <w:lang w:val="en-US" w:eastAsia="zh-CN"/>
                    </w:rPr>
                  </w:pPr>
                </w:p>
              </w:tc>
              <w:tc>
                <w:tcPr>
                  <w:tcW w:w="2803" w:type="dxa"/>
                  <w:gridSpan w:val="2"/>
                  <w:vMerge/>
                  <w:tcBorders>
                    <w:top w:val="nil"/>
                    <w:left w:val="nil"/>
                    <w:bottom w:val="single" w:sz="8" w:space="0" w:color="auto"/>
                    <w:right w:val="single" w:sz="8" w:space="0" w:color="auto"/>
                  </w:tcBorders>
                  <w:vAlign w:val="center"/>
                  <w:hideMark/>
                </w:tcPr>
                <w:p w14:paraId="26A8622F" w14:textId="77777777" w:rsidR="002C539C" w:rsidRPr="009910E3" w:rsidRDefault="002C539C" w:rsidP="002C539C">
                  <w:pPr>
                    <w:spacing w:after="0"/>
                    <w:rPr>
                      <w:rFonts w:ascii="Arial" w:hAnsi="Arial" w:cs="Arial"/>
                      <w:b/>
                      <w:bCs/>
                      <w:sz w:val="18"/>
                      <w:szCs w:val="18"/>
                      <w:lang w:val="en-US" w:eastAsia="zh-CN"/>
                    </w:rPr>
                  </w:pPr>
                </w:p>
              </w:tc>
              <w:tc>
                <w:tcPr>
                  <w:tcW w:w="1025" w:type="dxa"/>
                  <w:tcBorders>
                    <w:top w:val="nil"/>
                    <w:left w:val="nil"/>
                    <w:bottom w:val="single" w:sz="8" w:space="0" w:color="auto"/>
                    <w:right w:val="single" w:sz="8" w:space="0" w:color="auto"/>
                  </w:tcBorders>
                  <w:shd w:val="clear" w:color="auto" w:fill="auto"/>
                  <w:vAlign w:val="center"/>
                  <w:hideMark/>
                </w:tcPr>
                <w:p w14:paraId="24CB7E17" w14:textId="77777777" w:rsidR="002C539C" w:rsidRPr="009910E3" w:rsidRDefault="002C539C" w:rsidP="002C539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[MHz]</w:t>
                  </w:r>
                </w:p>
              </w:tc>
              <w:tc>
                <w:tcPr>
                  <w:tcW w:w="1051" w:type="dxa"/>
                  <w:tcBorders>
                    <w:top w:val="nil"/>
                    <w:left w:val="nil"/>
                    <w:bottom w:val="single" w:sz="8" w:space="0" w:color="auto"/>
                    <w:right w:val="single" w:sz="8" w:space="0" w:color="auto"/>
                  </w:tcBorders>
                  <w:shd w:val="clear" w:color="auto" w:fill="auto"/>
                  <w:vAlign w:val="center"/>
                  <w:hideMark/>
                </w:tcPr>
                <w:p w14:paraId="2DB10A1B" w14:textId="77777777" w:rsidR="002C539C" w:rsidRPr="009910E3" w:rsidRDefault="002C539C" w:rsidP="002C539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[ARFCN]</w:t>
                  </w:r>
                </w:p>
              </w:tc>
            </w:tr>
            <w:tr w:rsidR="009910E3" w:rsidRPr="009910E3" w14:paraId="38644D63" w14:textId="77777777" w:rsidTr="00A351FC">
              <w:trPr>
                <w:trHeight w:val="285"/>
                <w:jc w:val="center"/>
              </w:trPr>
              <w:tc>
                <w:tcPr>
                  <w:tcW w:w="984" w:type="dxa"/>
                  <w:vMerge w:val="restart"/>
                  <w:tcBorders>
                    <w:top w:val="nil"/>
                    <w:left w:val="single" w:sz="8" w:space="0" w:color="auto"/>
                    <w:bottom w:val="single" w:sz="8" w:space="0" w:color="000000"/>
                    <w:right w:val="single" w:sz="8" w:space="0" w:color="auto"/>
                  </w:tcBorders>
                  <w:shd w:val="clear" w:color="auto" w:fill="auto"/>
                  <w:vAlign w:val="center"/>
                  <w:hideMark/>
                </w:tcPr>
                <w:p w14:paraId="77E413F0"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cs="Arial"/>
                      <w:sz w:val="18"/>
                      <w:szCs w:val="18"/>
                      <w:lang w:eastAsia="zh-CN"/>
                    </w:rPr>
                    <w:t>100</w:t>
                  </w:r>
                </w:p>
              </w:tc>
              <w:tc>
                <w:tcPr>
                  <w:tcW w:w="1849" w:type="dxa"/>
                  <w:tcBorders>
                    <w:top w:val="nil"/>
                    <w:left w:val="nil"/>
                    <w:bottom w:val="nil"/>
                    <w:right w:val="single" w:sz="8" w:space="0" w:color="auto"/>
                  </w:tcBorders>
                  <w:shd w:val="clear" w:color="auto" w:fill="auto"/>
                  <w:vAlign w:val="center"/>
                  <w:hideMark/>
                </w:tcPr>
                <w:p w14:paraId="03DDD0C2"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cs="Arial"/>
                      <w:sz w:val="18"/>
                      <w:szCs w:val="18"/>
                      <w:lang w:eastAsia="zh-CN"/>
                    </w:rPr>
                    <w:t>Downlink</w:t>
                  </w:r>
                </w:p>
              </w:tc>
              <w:tc>
                <w:tcPr>
                  <w:tcW w:w="954" w:type="dxa"/>
                  <w:tcBorders>
                    <w:top w:val="nil"/>
                    <w:left w:val="nil"/>
                    <w:bottom w:val="single" w:sz="8" w:space="0" w:color="auto"/>
                    <w:right w:val="single" w:sz="8" w:space="0" w:color="auto"/>
                  </w:tcBorders>
                  <w:shd w:val="clear" w:color="auto" w:fill="auto"/>
                  <w:vAlign w:val="center"/>
                  <w:hideMark/>
                </w:tcPr>
                <w:p w14:paraId="6F9E4B9C"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cs="Arial"/>
                      <w:sz w:val="18"/>
                      <w:szCs w:val="18"/>
                      <w:lang w:eastAsia="zh-CN"/>
                    </w:rPr>
                    <w:t>Low</w:t>
                  </w:r>
                </w:p>
              </w:tc>
              <w:tc>
                <w:tcPr>
                  <w:tcW w:w="1025" w:type="dxa"/>
                  <w:tcBorders>
                    <w:top w:val="nil"/>
                    <w:left w:val="nil"/>
                    <w:bottom w:val="single" w:sz="8" w:space="0" w:color="auto"/>
                    <w:right w:val="single" w:sz="8" w:space="0" w:color="auto"/>
                  </w:tcBorders>
                  <w:shd w:val="clear" w:color="auto" w:fill="auto"/>
                  <w:hideMark/>
                </w:tcPr>
                <w:p w14:paraId="26C79529"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sz w:val="18"/>
                      <w:lang w:eastAsia="x-none"/>
                    </w:rPr>
                    <w:t>3350.01</w:t>
                  </w:r>
                </w:p>
              </w:tc>
              <w:tc>
                <w:tcPr>
                  <w:tcW w:w="1051" w:type="dxa"/>
                  <w:tcBorders>
                    <w:top w:val="nil"/>
                    <w:left w:val="nil"/>
                    <w:bottom w:val="single" w:sz="8" w:space="0" w:color="auto"/>
                    <w:right w:val="single" w:sz="8" w:space="0" w:color="auto"/>
                  </w:tcBorders>
                  <w:shd w:val="clear" w:color="auto" w:fill="auto"/>
                  <w:hideMark/>
                </w:tcPr>
                <w:p w14:paraId="51B2188A"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sz w:val="18"/>
                      <w:lang w:eastAsia="x-none"/>
                    </w:rPr>
                    <w:t>623334</w:t>
                  </w:r>
                </w:p>
              </w:tc>
            </w:tr>
            <w:tr w:rsidR="009910E3" w:rsidRPr="009910E3" w14:paraId="597CB306"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7AF98DFA" w14:textId="77777777" w:rsidR="002C539C" w:rsidRPr="009910E3" w:rsidRDefault="002C539C" w:rsidP="002C539C">
                  <w:pPr>
                    <w:spacing w:after="0"/>
                    <w:rPr>
                      <w:rFonts w:ascii="Arial" w:hAnsi="Arial" w:cs="Arial"/>
                      <w:sz w:val="18"/>
                      <w:szCs w:val="18"/>
                      <w:lang w:val="en-US" w:eastAsia="zh-CN"/>
                    </w:rPr>
                  </w:pPr>
                </w:p>
              </w:tc>
              <w:tc>
                <w:tcPr>
                  <w:tcW w:w="1849" w:type="dxa"/>
                  <w:tcBorders>
                    <w:top w:val="nil"/>
                    <w:left w:val="nil"/>
                    <w:bottom w:val="nil"/>
                    <w:right w:val="single" w:sz="8" w:space="0" w:color="auto"/>
                  </w:tcBorders>
                  <w:shd w:val="clear" w:color="auto" w:fill="auto"/>
                  <w:vAlign w:val="center"/>
                  <w:hideMark/>
                </w:tcPr>
                <w:p w14:paraId="52C8A6CE"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cs="Arial"/>
                      <w:sz w:val="18"/>
                      <w:szCs w:val="18"/>
                      <w:lang w:eastAsia="zh-CN"/>
                    </w:rPr>
                    <w:t>&amp;</w:t>
                  </w:r>
                </w:p>
              </w:tc>
              <w:tc>
                <w:tcPr>
                  <w:tcW w:w="954" w:type="dxa"/>
                  <w:tcBorders>
                    <w:top w:val="nil"/>
                    <w:left w:val="nil"/>
                    <w:bottom w:val="single" w:sz="8" w:space="0" w:color="auto"/>
                    <w:right w:val="single" w:sz="8" w:space="0" w:color="auto"/>
                  </w:tcBorders>
                  <w:shd w:val="clear" w:color="auto" w:fill="auto"/>
                  <w:vAlign w:val="center"/>
                  <w:hideMark/>
                </w:tcPr>
                <w:p w14:paraId="76B417C1"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cs="Arial"/>
                      <w:sz w:val="18"/>
                      <w:szCs w:val="18"/>
                      <w:lang w:eastAsia="zh-CN"/>
                    </w:rPr>
                    <w:t>Mid</w:t>
                  </w:r>
                </w:p>
              </w:tc>
              <w:tc>
                <w:tcPr>
                  <w:tcW w:w="1025" w:type="dxa"/>
                  <w:tcBorders>
                    <w:top w:val="nil"/>
                    <w:left w:val="nil"/>
                    <w:bottom w:val="single" w:sz="8" w:space="0" w:color="auto"/>
                    <w:right w:val="single" w:sz="8" w:space="0" w:color="auto"/>
                  </w:tcBorders>
                  <w:shd w:val="clear" w:color="auto" w:fill="auto"/>
                  <w:hideMark/>
                </w:tcPr>
                <w:p w14:paraId="76004F08"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sz w:val="18"/>
                      <w:lang w:eastAsia="x-none"/>
                    </w:rPr>
                    <w:t>3549.99</w:t>
                  </w:r>
                </w:p>
              </w:tc>
              <w:tc>
                <w:tcPr>
                  <w:tcW w:w="1051" w:type="dxa"/>
                  <w:tcBorders>
                    <w:top w:val="nil"/>
                    <w:left w:val="nil"/>
                    <w:bottom w:val="single" w:sz="8" w:space="0" w:color="auto"/>
                    <w:right w:val="single" w:sz="8" w:space="0" w:color="auto"/>
                  </w:tcBorders>
                  <w:shd w:val="clear" w:color="auto" w:fill="auto"/>
                  <w:hideMark/>
                </w:tcPr>
                <w:p w14:paraId="04E4D2EE"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sz w:val="18"/>
                      <w:lang w:eastAsia="x-none"/>
                    </w:rPr>
                    <w:t>636666</w:t>
                  </w:r>
                </w:p>
              </w:tc>
            </w:tr>
            <w:tr w:rsidR="009910E3" w:rsidRPr="009910E3" w14:paraId="5921858B"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1FECE0B9" w14:textId="77777777" w:rsidR="002C539C" w:rsidRPr="009910E3" w:rsidRDefault="002C539C" w:rsidP="002C539C">
                  <w:pPr>
                    <w:spacing w:after="0"/>
                    <w:rPr>
                      <w:rFonts w:ascii="Arial" w:hAnsi="Arial" w:cs="Arial"/>
                      <w:sz w:val="18"/>
                      <w:szCs w:val="18"/>
                      <w:lang w:val="en-US" w:eastAsia="zh-CN"/>
                    </w:rPr>
                  </w:pPr>
                </w:p>
              </w:tc>
              <w:tc>
                <w:tcPr>
                  <w:tcW w:w="1849" w:type="dxa"/>
                  <w:tcBorders>
                    <w:top w:val="nil"/>
                    <w:left w:val="nil"/>
                    <w:bottom w:val="single" w:sz="8" w:space="0" w:color="auto"/>
                    <w:right w:val="single" w:sz="8" w:space="0" w:color="auto"/>
                  </w:tcBorders>
                  <w:shd w:val="clear" w:color="auto" w:fill="auto"/>
                  <w:vAlign w:val="center"/>
                  <w:hideMark/>
                </w:tcPr>
                <w:p w14:paraId="5D75D021"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cs="Arial"/>
                      <w:sz w:val="18"/>
                      <w:szCs w:val="18"/>
                      <w:lang w:eastAsia="zh-CN"/>
                    </w:rPr>
                    <w:t>Uplink</w:t>
                  </w:r>
                </w:p>
              </w:tc>
              <w:tc>
                <w:tcPr>
                  <w:tcW w:w="954" w:type="dxa"/>
                  <w:tcBorders>
                    <w:top w:val="nil"/>
                    <w:left w:val="nil"/>
                    <w:bottom w:val="single" w:sz="8" w:space="0" w:color="auto"/>
                    <w:right w:val="single" w:sz="8" w:space="0" w:color="auto"/>
                  </w:tcBorders>
                  <w:shd w:val="clear" w:color="auto" w:fill="auto"/>
                  <w:vAlign w:val="center"/>
                  <w:hideMark/>
                </w:tcPr>
                <w:p w14:paraId="0BBE614D"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cs="Arial"/>
                      <w:sz w:val="18"/>
                      <w:szCs w:val="18"/>
                      <w:lang w:eastAsia="zh-CN"/>
                    </w:rPr>
                    <w:t>High</w:t>
                  </w:r>
                </w:p>
              </w:tc>
              <w:tc>
                <w:tcPr>
                  <w:tcW w:w="1025" w:type="dxa"/>
                  <w:tcBorders>
                    <w:top w:val="nil"/>
                    <w:left w:val="nil"/>
                    <w:bottom w:val="single" w:sz="8" w:space="0" w:color="auto"/>
                    <w:right w:val="single" w:sz="8" w:space="0" w:color="auto"/>
                  </w:tcBorders>
                  <w:shd w:val="clear" w:color="auto" w:fill="auto"/>
                  <w:hideMark/>
                </w:tcPr>
                <w:p w14:paraId="21A77C40"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sz w:val="18"/>
                      <w:lang w:eastAsia="x-none"/>
                    </w:rPr>
                    <w:t>3750</w:t>
                  </w:r>
                </w:p>
              </w:tc>
              <w:tc>
                <w:tcPr>
                  <w:tcW w:w="1051" w:type="dxa"/>
                  <w:tcBorders>
                    <w:top w:val="nil"/>
                    <w:left w:val="nil"/>
                    <w:bottom w:val="single" w:sz="8" w:space="0" w:color="auto"/>
                    <w:right w:val="single" w:sz="8" w:space="0" w:color="auto"/>
                  </w:tcBorders>
                  <w:shd w:val="clear" w:color="auto" w:fill="auto"/>
                  <w:hideMark/>
                </w:tcPr>
                <w:p w14:paraId="31565C59" w14:textId="77777777" w:rsidR="002C539C" w:rsidRPr="009910E3" w:rsidRDefault="002C539C" w:rsidP="002C539C">
                  <w:pPr>
                    <w:spacing w:after="0"/>
                    <w:jc w:val="center"/>
                    <w:rPr>
                      <w:rFonts w:ascii="Arial" w:hAnsi="Arial" w:cs="Arial"/>
                      <w:sz w:val="18"/>
                      <w:szCs w:val="18"/>
                      <w:lang w:val="en-US" w:eastAsia="zh-CN"/>
                    </w:rPr>
                  </w:pPr>
                  <w:r w:rsidRPr="009910E3">
                    <w:rPr>
                      <w:rFonts w:ascii="Arial" w:hAnsi="Arial"/>
                      <w:sz w:val="18"/>
                      <w:lang w:eastAsia="x-none"/>
                    </w:rPr>
                    <w:t>650000</w:t>
                  </w:r>
                </w:p>
              </w:tc>
            </w:tr>
          </w:tbl>
          <w:p w14:paraId="467E4D47" w14:textId="7582F411" w:rsidR="002C539C" w:rsidRPr="009910E3" w:rsidRDefault="002C539C" w:rsidP="002C539C">
            <w:pPr>
              <w:rPr>
                <w:rFonts w:eastAsiaTheme="minorEastAsia"/>
                <w:lang w:eastAsia="zh-CN"/>
              </w:rPr>
            </w:pPr>
          </w:p>
        </w:tc>
      </w:tr>
      <w:tr w:rsidR="009910E3" w:rsidRPr="009910E3" w14:paraId="62A3F7A4" w14:textId="77777777" w:rsidTr="00123ECB">
        <w:trPr>
          <w:trHeight w:val="468"/>
        </w:trPr>
        <w:tc>
          <w:tcPr>
            <w:tcW w:w="1589" w:type="dxa"/>
          </w:tcPr>
          <w:p w14:paraId="38B3C89B" w14:textId="408D8E54" w:rsidR="002C539C" w:rsidRPr="009910E3" w:rsidRDefault="002C539C" w:rsidP="002C539C">
            <w:pPr>
              <w:spacing w:before="120" w:after="120"/>
            </w:pPr>
            <w:r w:rsidRPr="009910E3">
              <w:lastRenderedPageBreak/>
              <w:t>R4-2117975</w:t>
            </w:r>
          </w:p>
        </w:tc>
        <w:tc>
          <w:tcPr>
            <w:tcW w:w="1761" w:type="dxa"/>
          </w:tcPr>
          <w:p w14:paraId="6423B4A7" w14:textId="0979FAF2" w:rsidR="002C539C" w:rsidRPr="009910E3" w:rsidRDefault="002C539C" w:rsidP="002C539C">
            <w:pPr>
              <w:spacing w:before="120" w:after="120"/>
              <w:rPr>
                <w:lang w:eastAsia="zh-CN"/>
              </w:rPr>
            </w:pPr>
            <w:r w:rsidRPr="009910E3">
              <w:t>Apple</w:t>
            </w:r>
          </w:p>
        </w:tc>
        <w:tc>
          <w:tcPr>
            <w:tcW w:w="6281" w:type="dxa"/>
          </w:tcPr>
          <w:p w14:paraId="71ADF625" w14:textId="34DC39FA" w:rsidR="002C539C" w:rsidRPr="009910E3" w:rsidRDefault="002C539C" w:rsidP="002C539C">
            <w:pPr>
              <w:pStyle w:val="TOC1"/>
              <w:rPr>
                <w:rFonts w:asciiTheme="minorHAnsi" w:eastAsiaTheme="minorEastAsia" w:hAnsiTheme="minorHAnsi" w:cstheme="minorBidi"/>
                <w:b/>
                <w:bCs/>
              </w:rPr>
            </w:pPr>
            <w:r w:rsidRPr="009910E3">
              <w:rPr>
                <w:b/>
                <w:sz w:val="20"/>
              </w:rPr>
              <w:fldChar w:fldCharType="begin"/>
            </w:r>
            <w:r w:rsidRPr="009910E3">
              <w:rPr>
                <w:b/>
                <w:sz w:val="20"/>
              </w:rPr>
              <w:instrText xml:space="preserve"> TOC \n \t "Proposal,1" </w:instrText>
            </w:r>
            <w:r w:rsidRPr="009910E3">
              <w:rPr>
                <w:b/>
                <w:sz w:val="20"/>
              </w:rPr>
              <w:fldChar w:fldCharType="separate"/>
            </w:r>
            <w:r w:rsidRPr="009910E3">
              <w:rPr>
                <w:b/>
                <w:sz w:val="20"/>
              </w:rPr>
              <w:t>Proposal 1:For each NR band under test, only the low, mid, and high test channels, as defined in Clause 4.3.1.1 in TS 38.508-1, shall be measured for OTA TRP and TRS.</w:t>
            </w:r>
          </w:p>
          <w:p w14:paraId="39C8E415" w14:textId="7FA90A60" w:rsidR="002C539C" w:rsidRPr="009910E3" w:rsidRDefault="002C539C" w:rsidP="002C539C">
            <w:pPr>
              <w:pStyle w:val="TOC1"/>
              <w:rPr>
                <w:rFonts w:asciiTheme="minorHAnsi" w:eastAsiaTheme="minorEastAsia" w:hAnsiTheme="minorHAnsi" w:cstheme="minorBidi"/>
                <w:b/>
                <w:bCs/>
              </w:rPr>
            </w:pPr>
            <w:r w:rsidRPr="009910E3">
              <w:rPr>
                <w:b/>
                <w:sz w:val="20"/>
              </w:rPr>
              <w:t>Proposal 2:The following framework to take manufacturing tolerances into account for OTA requirements is proposed: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 95% confidence</w:t>
            </w:r>
          </w:p>
          <w:p w14:paraId="48D65C69" w14:textId="6AE2C23B" w:rsidR="002C539C" w:rsidRPr="009910E3" w:rsidRDefault="002C539C" w:rsidP="002C539C">
            <w:pPr>
              <w:spacing w:before="120" w:after="120"/>
            </w:pPr>
            <w:r w:rsidRPr="009910E3">
              <w:rPr>
                <w:b/>
                <w:bCs/>
                <w:sz w:val="18"/>
              </w:rPr>
              <w:fldChar w:fldCharType="end"/>
            </w:r>
          </w:p>
        </w:tc>
      </w:tr>
      <w:tr w:rsidR="009910E3" w:rsidRPr="009910E3" w14:paraId="6ECECA36" w14:textId="77777777" w:rsidTr="00123ECB">
        <w:trPr>
          <w:trHeight w:val="468"/>
        </w:trPr>
        <w:tc>
          <w:tcPr>
            <w:tcW w:w="1589" w:type="dxa"/>
          </w:tcPr>
          <w:p w14:paraId="532012D2" w14:textId="5EE9AC19" w:rsidR="002C539C" w:rsidRPr="009910E3" w:rsidRDefault="002C539C" w:rsidP="002C539C">
            <w:pPr>
              <w:spacing w:before="120" w:after="120"/>
            </w:pPr>
            <w:r w:rsidRPr="009910E3">
              <w:t>R4-2118304</w:t>
            </w:r>
          </w:p>
        </w:tc>
        <w:tc>
          <w:tcPr>
            <w:tcW w:w="1761" w:type="dxa"/>
          </w:tcPr>
          <w:p w14:paraId="107EE98B" w14:textId="46F1FB76" w:rsidR="002C539C" w:rsidRPr="009910E3" w:rsidRDefault="002C539C" w:rsidP="002C539C">
            <w:pPr>
              <w:spacing w:before="120" w:after="120"/>
              <w:rPr>
                <w:lang w:eastAsia="zh-CN"/>
              </w:rPr>
            </w:pPr>
            <w:r w:rsidRPr="009910E3">
              <w:t>vivo</w:t>
            </w:r>
          </w:p>
        </w:tc>
        <w:tc>
          <w:tcPr>
            <w:tcW w:w="6281" w:type="dxa"/>
          </w:tcPr>
          <w:p w14:paraId="6FD23882" w14:textId="70EDBEEF" w:rsidR="002C539C" w:rsidRPr="009910E3" w:rsidRDefault="004C5788" w:rsidP="002C539C">
            <w:pPr>
              <w:rPr>
                <w:b/>
              </w:rPr>
            </w:pPr>
            <w:r w:rsidRPr="009910E3">
              <w:rPr>
                <w:b/>
              </w:rPr>
              <w:t xml:space="preserve">TP </w:t>
            </w:r>
            <w:r w:rsidRPr="009910E3">
              <w:rPr>
                <w:rFonts w:hint="eastAsia"/>
                <w:b/>
              </w:rPr>
              <w:t>on</w:t>
            </w:r>
            <w:r w:rsidRPr="009910E3">
              <w:rPr>
                <w:b/>
              </w:rPr>
              <w:t xml:space="preserve"> detailed testing parameters for each band</w:t>
            </w:r>
          </w:p>
        </w:tc>
      </w:tr>
      <w:tr w:rsidR="009910E3" w:rsidRPr="009910E3" w14:paraId="7985A15F" w14:textId="77777777" w:rsidTr="00123ECB">
        <w:trPr>
          <w:trHeight w:val="468"/>
        </w:trPr>
        <w:tc>
          <w:tcPr>
            <w:tcW w:w="1589" w:type="dxa"/>
          </w:tcPr>
          <w:p w14:paraId="718DE3C3" w14:textId="455246DD" w:rsidR="002C539C" w:rsidRPr="009910E3" w:rsidRDefault="002C539C" w:rsidP="002C539C">
            <w:pPr>
              <w:spacing w:before="120" w:after="120"/>
            </w:pPr>
            <w:r w:rsidRPr="009910E3">
              <w:t>R4-2118307</w:t>
            </w:r>
          </w:p>
        </w:tc>
        <w:tc>
          <w:tcPr>
            <w:tcW w:w="1761" w:type="dxa"/>
          </w:tcPr>
          <w:p w14:paraId="6B67A3AD" w14:textId="1F404F76" w:rsidR="002C539C" w:rsidRPr="009910E3" w:rsidRDefault="002C539C" w:rsidP="002C539C">
            <w:pPr>
              <w:spacing w:before="120" w:after="120"/>
              <w:rPr>
                <w:lang w:eastAsia="zh-CN"/>
              </w:rPr>
            </w:pPr>
            <w:r w:rsidRPr="009910E3">
              <w:t>vivo</w:t>
            </w:r>
          </w:p>
        </w:tc>
        <w:tc>
          <w:tcPr>
            <w:tcW w:w="6281" w:type="dxa"/>
          </w:tcPr>
          <w:p w14:paraId="04D1A3CD" w14:textId="3C1BA910" w:rsidR="002C539C" w:rsidRPr="009910E3" w:rsidRDefault="004C5788" w:rsidP="002C539C">
            <w:pPr>
              <w:rPr>
                <w:rFonts w:eastAsia="等线"/>
                <w:b/>
                <w:lang w:eastAsia="zh-CN"/>
              </w:rPr>
            </w:pPr>
            <w:r w:rsidRPr="009910E3">
              <w:rPr>
                <w:rFonts w:eastAsia="等线"/>
                <w:b/>
                <w:lang w:eastAsia="zh-CN"/>
              </w:rPr>
              <w:t xml:space="preserve">Proposal 1: Approve the reply LS to CTIA to ensure the timely feedback. </w:t>
            </w:r>
          </w:p>
        </w:tc>
      </w:tr>
      <w:tr w:rsidR="009910E3" w:rsidRPr="009910E3" w14:paraId="2C85A8D7" w14:textId="77777777" w:rsidTr="00123ECB">
        <w:trPr>
          <w:trHeight w:val="468"/>
        </w:trPr>
        <w:tc>
          <w:tcPr>
            <w:tcW w:w="1589" w:type="dxa"/>
          </w:tcPr>
          <w:p w14:paraId="4D846D20" w14:textId="306067E1" w:rsidR="002C539C" w:rsidRPr="009910E3" w:rsidRDefault="002C539C" w:rsidP="002C539C">
            <w:pPr>
              <w:spacing w:before="120" w:after="120"/>
            </w:pPr>
            <w:r w:rsidRPr="009910E3">
              <w:t>R4-2118309</w:t>
            </w:r>
          </w:p>
        </w:tc>
        <w:tc>
          <w:tcPr>
            <w:tcW w:w="1761" w:type="dxa"/>
          </w:tcPr>
          <w:p w14:paraId="6C5B3D6A" w14:textId="6C13678D" w:rsidR="002C539C" w:rsidRPr="009910E3" w:rsidRDefault="002C539C" w:rsidP="002C539C">
            <w:pPr>
              <w:spacing w:before="120" w:after="120"/>
              <w:rPr>
                <w:lang w:eastAsia="zh-CN"/>
              </w:rPr>
            </w:pPr>
            <w:r w:rsidRPr="009910E3">
              <w:t>vivo, Apple</w:t>
            </w:r>
          </w:p>
        </w:tc>
        <w:tc>
          <w:tcPr>
            <w:tcW w:w="6281" w:type="dxa"/>
          </w:tcPr>
          <w:p w14:paraId="034FEEB8" w14:textId="0D1F3F02" w:rsidR="002C539C" w:rsidRPr="009910E3" w:rsidRDefault="004C5788" w:rsidP="002C539C">
            <w:pPr>
              <w:rPr>
                <w:rFonts w:eastAsia="等线"/>
                <w:lang w:eastAsia="zh-CN"/>
              </w:rPr>
            </w:pPr>
            <w:r w:rsidRPr="009910E3">
              <w:rPr>
                <w:rFonts w:eastAsia="等线"/>
                <w:lang w:eastAsia="zh-CN"/>
              </w:rPr>
              <w:t>TS skeleton</w:t>
            </w:r>
          </w:p>
        </w:tc>
      </w:tr>
      <w:tr w:rsidR="009910E3" w:rsidRPr="009910E3" w14:paraId="62C47322" w14:textId="77777777" w:rsidTr="00123ECB">
        <w:trPr>
          <w:trHeight w:val="468"/>
        </w:trPr>
        <w:tc>
          <w:tcPr>
            <w:tcW w:w="1589" w:type="dxa"/>
          </w:tcPr>
          <w:p w14:paraId="4829F2FA" w14:textId="7D7DF229" w:rsidR="002C539C" w:rsidRPr="009910E3" w:rsidRDefault="002C539C" w:rsidP="002C539C">
            <w:pPr>
              <w:spacing w:before="120" w:after="120"/>
            </w:pPr>
            <w:r w:rsidRPr="009910E3">
              <w:t>R4-2118898</w:t>
            </w:r>
          </w:p>
        </w:tc>
        <w:tc>
          <w:tcPr>
            <w:tcW w:w="1761" w:type="dxa"/>
          </w:tcPr>
          <w:p w14:paraId="0C5B4959" w14:textId="3F788F20" w:rsidR="002C539C" w:rsidRPr="009910E3" w:rsidRDefault="002C539C" w:rsidP="002C539C">
            <w:pPr>
              <w:spacing w:before="120" w:after="120"/>
            </w:pPr>
            <w:r w:rsidRPr="009910E3">
              <w:t>OPPO</w:t>
            </w:r>
          </w:p>
        </w:tc>
        <w:tc>
          <w:tcPr>
            <w:tcW w:w="6281" w:type="dxa"/>
          </w:tcPr>
          <w:p w14:paraId="59D1BFEB" w14:textId="77777777" w:rsidR="004C5788" w:rsidRPr="009910E3" w:rsidRDefault="004C5788" w:rsidP="004C5788">
            <w:pPr>
              <w:rPr>
                <w:rFonts w:eastAsiaTheme="minorEastAsia"/>
                <w:b/>
                <w:lang w:eastAsia="zh-CN"/>
              </w:rPr>
            </w:pPr>
            <w:r w:rsidRPr="009910E3">
              <w:rPr>
                <w:rFonts w:eastAsiaTheme="minorEastAsia" w:hint="eastAsia"/>
                <w:b/>
                <w:lang w:eastAsia="zh-CN"/>
              </w:rPr>
              <w:t>P</w:t>
            </w:r>
            <w:r w:rsidRPr="009910E3">
              <w:rPr>
                <w:rFonts w:eastAsiaTheme="minorEastAsia"/>
                <w:b/>
                <w:lang w:eastAsia="zh-CN"/>
              </w:rPr>
              <w:t xml:space="preserve">roposal 1: the hand grip sizes of hand phantoms are </w:t>
            </w:r>
            <w:r w:rsidRPr="009910E3">
              <w:rPr>
                <w:rFonts w:ascii="等线" w:eastAsia="等线" w:hAnsi="等线" w:hint="eastAsia"/>
                <w:b/>
                <w:lang w:eastAsia="zh-CN"/>
              </w:rPr>
              <w:t>≤</w:t>
            </w:r>
            <w:r w:rsidRPr="009910E3">
              <w:rPr>
                <w:rFonts w:eastAsiaTheme="minorEastAsia"/>
                <w:b/>
                <w:lang w:eastAsia="zh-CN"/>
              </w:rPr>
              <w:t xml:space="preserve">72 mm and </w:t>
            </w:r>
            <w:r w:rsidRPr="009910E3">
              <w:rPr>
                <w:rFonts w:ascii="等线" w:eastAsia="等线" w:hAnsi="等线" w:hint="eastAsia"/>
                <w:b/>
                <w:lang w:eastAsia="zh-CN"/>
              </w:rPr>
              <w:t>&gt;</w:t>
            </w:r>
            <w:r w:rsidRPr="009910E3">
              <w:rPr>
                <w:rFonts w:eastAsiaTheme="minorEastAsia"/>
                <w:b/>
                <w:lang w:eastAsia="zh-CN"/>
              </w:rPr>
              <w:t xml:space="preserve"> 72 mm, rather than </w:t>
            </w:r>
            <w:r w:rsidRPr="009910E3">
              <w:rPr>
                <w:rFonts w:ascii="等线" w:eastAsia="等线" w:hAnsi="等线" w:hint="eastAsia"/>
                <w:b/>
                <w:lang w:eastAsia="zh-CN"/>
              </w:rPr>
              <w:t>&lt;</w:t>
            </w:r>
            <w:r w:rsidRPr="009910E3">
              <w:rPr>
                <w:rFonts w:eastAsiaTheme="minorEastAsia"/>
                <w:b/>
                <w:lang w:eastAsia="zh-CN"/>
              </w:rPr>
              <w:t xml:space="preserve">72mm and </w:t>
            </w:r>
            <w:r w:rsidRPr="009910E3">
              <w:rPr>
                <w:rFonts w:ascii="等线" w:eastAsia="等线" w:hAnsi="等线" w:hint="eastAsia"/>
                <w:b/>
                <w:lang w:eastAsia="zh-CN"/>
              </w:rPr>
              <w:t>≥</w:t>
            </w:r>
            <w:r w:rsidRPr="009910E3">
              <w:rPr>
                <w:rFonts w:eastAsiaTheme="minorEastAsia" w:hint="eastAsia"/>
                <w:b/>
                <w:lang w:eastAsia="zh-CN"/>
              </w:rPr>
              <w:t>7</w:t>
            </w:r>
            <w:r w:rsidRPr="009910E3">
              <w:rPr>
                <w:rFonts w:eastAsiaTheme="minorEastAsia"/>
                <w:b/>
                <w:lang w:eastAsia="zh-CN"/>
              </w:rPr>
              <w:t>2mm.</w:t>
            </w:r>
          </w:p>
          <w:p w14:paraId="5EBC7CE6" w14:textId="77777777" w:rsidR="004C5788" w:rsidRPr="009910E3" w:rsidRDefault="004C5788" w:rsidP="004C5788">
            <w:pPr>
              <w:rPr>
                <w:rFonts w:eastAsia="宋体"/>
                <w:b/>
                <w:lang w:eastAsia="zh-CN"/>
              </w:rPr>
            </w:pPr>
            <w:r w:rsidRPr="009910E3">
              <w:rPr>
                <w:rFonts w:eastAsia="宋体" w:hint="eastAsia"/>
                <w:b/>
                <w:lang w:eastAsia="zh-CN"/>
              </w:rPr>
              <w:t>P</w:t>
            </w:r>
            <w:r w:rsidRPr="009910E3">
              <w:rPr>
                <w:rFonts w:eastAsia="宋体"/>
                <w:b/>
                <w:lang w:eastAsia="zh-CN"/>
              </w:rPr>
              <w:t>roposal 2: define two use scenarios for TRP and TRS measurement, i.e. Normal Handheld Scenario and Tight Handheld Scenario, as in table.</w:t>
            </w:r>
          </w:p>
          <w:tbl>
            <w:tblPr>
              <w:tblStyle w:val="aff7"/>
              <w:tblW w:w="0" w:type="auto"/>
              <w:jc w:val="center"/>
              <w:tblLook w:val="04A0" w:firstRow="1" w:lastRow="0" w:firstColumn="1" w:lastColumn="0" w:noHBand="0" w:noVBand="1"/>
            </w:tblPr>
            <w:tblGrid>
              <w:gridCol w:w="3039"/>
              <w:gridCol w:w="3016"/>
            </w:tblGrid>
            <w:tr w:rsidR="009910E3" w:rsidRPr="009910E3" w14:paraId="39BC082E" w14:textId="77777777" w:rsidTr="00A351FC">
              <w:trPr>
                <w:trHeight w:val="297"/>
                <w:jc w:val="center"/>
              </w:trPr>
              <w:tc>
                <w:tcPr>
                  <w:tcW w:w="4165" w:type="dxa"/>
                  <w:vAlign w:val="center"/>
                </w:tcPr>
                <w:p w14:paraId="00107E4B" w14:textId="77777777" w:rsidR="004C5788" w:rsidRPr="009910E3" w:rsidRDefault="004C5788" w:rsidP="004C5788">
                  <w:pPr>
                    <w:jc w:val="center"/>
                    <w:rPr>
                      <w:rFonts w:eastAsia="宋体"/>
                      <w:b/>
                      <w:lang w:eastAsia="zh-CN"/>
                    </w:rPr>
                  </w:pPr>
                  <w:r w:rsidRPr="009910E3">
                    <w:rPr>
                      <w:rFonts w:eastAsia="宋体" w:hint="eastAsia"/>
                      <w:b/>
                      <w:lang w:eastAsia="zh-CN"/>
                    </w:rPr>
                    <w:t>U</w:t>
                  </w:r>
                  <w:r w:rsidRPr="009910E3">
                    <w:rPr>
                      <w:rFonts w:eastAsia="宋体"/>
                      <w:b/>
                      <w:lang w:eastAsia="zh-CN"/>
                    </w:rPr>
                    <w:t>se Scenario</w:t>
                  </w:r>
                </w:p>
              </w:tc>
              <w:tc>
                <w:tcPr>
                  <w:tcW w:w="4165" w:type="dxa"/>
                  <w:vAlign w:val="center"/>
                </w:tcPr>
                <w:p w14:paraId="13C9A498" w14:textId="77777777" w:rsidR="004C5788" w:rsidRPr="009910E3" w:rsidRDefault="004C5788" w:rsidP="004C5788">
                  <w:pPr>
                    <w:jc w:val="center"/>
                    <w:rPr>
                      <w:rFonts w:eastAsia="宋体"/>
                      <w:b/>
                      <w:lang w:eastAsia="zh-CN"/>
                    </w:rPr>
                  </w:pPr>
                  <w:r w:rsidRPr="009910E3">
                    <w:rPr>
                      <w:rFonts w:eastAsia="宋体" w:hint="eastAsia"/>
                      <w:b/>
                      <w:lang w:eastAsia="zh-CN"/>
                    </w:rPr>
                    <w:t>N</w:t>
                  </w:r>
                  <w:r w:rsidRPr="009910E3">
                    <w:rPr>
                      <w:rFonts w:eastAsia="宋体"/>
                      <w:b/>
                      <w:lang w:eastAsia="zh-CN"/>
                    </w:rPr>
                    <w:t>ote for scenario</w:t>
                  </w:r>
                </w:p>
              </w:tc>
            </w:tr>
            <w:tr w:rsidR="009910E3" w:rsidRPr="009910E3" w14:paraId="39BB7E1E" w14:textId="77777777" w:rsidTr="00A351FC">
              <w:trPr>
                <w:trHeight w:val="491"/>
                <w:jc w:val="center"/>
              </w:trPr>
              <w:tc>
                <w:tcPr>
                  <w:tcW w:w="4165" w:type="dxa"/>
                  <w:vAlign w:val="center"/>
                </w:tcPr>
                <w:p w14:paraId="7D928D3D" w14:textId="77777777" w:rsidR="004C5788" w:rsidRPr="009910E3" w:rsidRDefault="004C5788" w:rsidP="004C5788">
                  <w:pPr>
                    <w:rPr>
                      <w:rFonts w:eastAsia="宋体"/>
                      <w:lang w:eastAsia="zh-CN"/>
                    </w:rPr>
                  </w:pPr>
                  <w:r w:rsidRPr="009910E3">
                    <w:rPr>
                      <w:rFonts w:eastAsia="宋体" w:hint="eastAsia"/>
                      <w:lang w:eastAsia="zh-CN"/>
                    </w:rPr>
                    <w:t>N</w:t>
                  </w:r>
                  <w:r w:rsidRPr="009910E3">
                    <w:rPr>
                      <w:rFonts w:eastAsia="宋体"/>
                      <w:lang w:eastAsia="zh-CN"/>
                    </w:rPr>
                    <w:t>ormal Handheld Scenario</w:t>
                  </w:r>
                </w:p>
              </w:tc>
              <w:tc>
                <w:tcPr>
                  <w:tcW w:w="4165" w:type="dxa"/>
                  <w:vAlign w:val="center"/>
                </w:tcPr>
                <w:p w14:paraId="7A41648D" w14:textId="77777777" w:rsidR="004C5788" w:rsidRPr="009910E3" w:rsidRDefault="004C5788" w:rsidP="004C5788">
                  <w:pPr>
                    <w:rPr>
                      <w:rFonts w:eastAsia="宋体"/>
                      <w:lang w:eastAsia="zh-CN"/>
                    </w:rPr>
                  </w:pPr>
                  <w:r w:rsidRPr="009910E3">
                    <w:rPr>
                      <w:rFonts w:eastAsia="宋体"/>
                      <w:lang w:eastAsia="zh-CN"/>
                    </w:rPr>
                    <w:t xml:space="preserve">Valid for UE with its width </w:t>
                  </w:r>
                  <w:r w:rsidRPr="009910E3">
                    <w:rPr>
                      <w:rFonts w:ascii="等线" w:eastAsia="等线" w:hAnsi="等线" w:hint="eastAsia"/>
                      <w:lang w:eastAsia="zh-CN"/>
                    </w:rPr>
                    <w:t>≤</w:t>
                  </w:r>
                  <w:r w:rsidRPr="009910E3">
                    <w:rPr>
                      <w:rFonts w:eastAsiaTheme="minorEastAsia"/>
                      <w:lang w:eastAsia="zh-CN"/>
                    </w:rPr>
                    <w:t>72 mm, which is easily held in hand</w:t>
                  </w:r>
                </w:p>
              </w:tc>
            </w:tr>
            <w:tr w:rsidR="009910E3" w:rsidRPr="009910E3" w14:paraId="3C457024" w14:textId="77777777" w:rsidTr="00A351FC">
              <w:trPr>
                <w:trHeight w:val="673"/>
                <w:jc w:val="center"/>
              </w:trPr>
              <w:tc>
                <w:tcPr>
                  <w:tcW w:w="4165" w:type="dxa"/>
                  <w:vAlign w:val="center"/>
                </w:tcPr>
                <w:p w14:paraId="68E21957" w14:textId="77777777" w:rsidR="004C5788" w:rsidRPr="009910E3" w:rsidRDefault="004C5788" w:rsidP="004C5788">
                  <w:pPr>
                    <w:rPr>
                      <w:rFonts w:eastAsia="宋体"/>
                      <w:lang w:eastAsia="zh-CN"/>
                    </w:rPr>
                  </w:pPr>
                  <w:r w:rsidRPr="009910E3">
                    <w:rPr>
                      <w:rFonts w:eastAsia="宋体" w:hint="eastAsia"/>
                      <w:lang w:eastAsia="zh-CN"/>
                    </w:rPr>
                    <w:t>T</w:t>
                  </w:r>
                  <w:r w:rsidRPr="009910E3">
                    <w:rPr>
                      <w:rFonts w:eastAsia="宋体"/>
                      <w:lang w:eastAsia="zh-CN"/>
                    </w:rPr>
                    <w:t>ight Handheld Scenario</w:t>
                  </w:r>
                </w:p>
              </w:tc>
              <w:tc>
                <w:tcPr>
                  <w:tcW w:w="4165" w:type="dxa"/>
                  <w:vAlign w:val="center"/>
                </w:tcPr>
                <w:p w14:paraId="44F313A5" w14:textId="77777777" w:rsidR="004C5788" w:rsidRPr="009910E3" w:rsidRDefault="004C5788" w:rsidP="004C5788">
                  <w:pPr>
                    <w:rPr>
                      <w:rFonts w:eastAsia="宋体"/>
                      <w:lang w:eastAsia="zh-CN"/>
                    </w:rPr>
                  </w:pPr>
                  <w:r w:rsidRPr="009910E3">
                    <w:rPr>
                      <w:rFonts w:eastAsia="宋体" w:hint="eastAsia"/>
                      <w:lang w:eastAsia="zh-CN"/>
                    </w:rPr>
                    <w:t>V</w:t>
                  </w:r>
                  <w:r w:rsidRPr="009910E3">
                    <w:rPr>
                      <w:rFonts w:eastAsia="宋体"/>
                      <w:lang w:eastAsia="zh-CN"/>
                    </w:rPr>
                    <w:t xml:space="preserve">alid for UE with its width </w:t>
                  </w:r>
                  <w:r w:rsidRPr="009910E3">
                    <w:rPr>
                      <w:rFonts w:ascii="等线" w:eastAsia="等线" w:hAnsi="等线" w:hint="eastAsia"/>
                      <w:lang w:eastAsia="zh-CN"/>
                    </w:rPr>
                    <w:t>&gt;</w:t>
                  </w:r>
                  <w:r w:rsidRPr="009910E3">
                    <w:rPr>
                      <w:rFonts w:eastAsiaTheme="minorEastAsia"/>
                      <w:lang w:eastAsia="zh-CN"/>
                    </w:rPr>
                    <w:t xml:space="preserve"> 72 mm, which need tightly held in hand under usage</w:t>
                  </w:r>
                </w:p>
              </w:tc>
            </w:tr>
          </w:tbl>
          <w:p w14:paraId="25199DB8" w14:textId="4C30DF6E" w:rsidR="002C539C" w:rsidRPr="009910E3" w:rsidRDefault="004C5788" w:rsidP="002C539C">
            <w:pPr>
              <w:rPr>
                <w:rFonts w:eastAsia="宋体"/>
                <w:b/>
                <w:lang w:eastAsia="zh-CN"/>
              </w:rPr>
            </w:pPr>
            <w:r w:rsidRPr="009910E3">
              <w:rPr>
                <w:rFonts w:eastAsia="宋体" w:hint="eastAsia"/>
                <w:b/>
                <w:lang w:eastAsia="zh-CN"/>
              </w:rPr>
              <w:t>P</w:t>
            </w:r>
            <w:r w:rsidRPr="009910E3">
              <w:rPr>
                <w:rFonts w:eastAsia="宋体"/>
                <w:b/>
                <w:lang w:eastAsia="zh-CN"/>
              </w:rPr>
              <w:t>roposal 3: Specify requirement on Tight Handheld Scenario as 1</w:t>
            </w:r>
            <w:r w:rsidRPr="009910E3">
              <w:rPr>
                <w:rFonts w:eastAsia="宋体"/>
                <w:b/>
                <w:vertAlign w:val="superscript"/>
                <w:lang w:eastAsia="zh-CN"/>
              </w:rPr>
              <w:t>st</w:t>
            </w:r>
            <w:r w:rsidRPr="009910E3">
              <w:rPr>
                <w:rFonts w:eastAsia="宋体"/>
                <w:b/>
                <w:lang w:eastAsia="zh-CN"/>
              </w:rPr>
              <w:t xml:space="preserve"> priority.</w:t>
            </w:r>
          </w:p>
        </w:tc>
      </w:tr>
      <w:tr w:rsidR="009910E3" w:rsidRPr="009910E3" w14:paraId="6FD3BDE3" w14:textId="77777777" w:rsidTr="00123ECB">
        <w:trPr>
          <w:trHeight w:val="468"/>
        </w:trPr>
        <w:tc>
          <w:tcPr>
            <w:tcW w:w="1589" w:type="dxa"/>
          </w:tcPr>
          <w:p w14:paraId="44A4988C" w14:textId="65EB09BE" w:rsidR="00D0137E" w:rsidRPr="009910E3" w:rsidRDefault="00D0137E" w:rsidP="002C539C">
            <w:pPr>
              <w:spacing w:before="120" w:after="120"/>
            </w:pPr>
            <w:r w:rsidRPr="009910E3">
              <w:t>R4-2119176</w:t>
            </w:r>
          </w:p>
        </w:tc>
        <w:tc>
          <w:tcPr>
            <w:tcW w:w="1761" w:type="dxa"/>
          </w:tcPr>
          <w:p w14:paraId="797D1D8E" w14:textId="0122B429" w:rsidR="00D0137E" w:rsidRPr="009910E3" w:rsidRDefault="00D0137E" w:rsidP="002C539C">
            <w:pPr>
              <w:spacing w:before="120" w:after="120"/>
            </w:pPr>
            <w:r w:rsidRPr="009910E3">
              <w:t>OPPO</w:t>
            </w:r>
          </w:p>
        </w:tc>
        <w:tc>
          <w:tcPr>
            <w:tcW w:w="6281" w:type="dxa"/>
          </w:tcPr>
          <w:p w14:paraId="4FE3C39A" w14:textId="48433B6E" w:rsidR="00D0137E" w:rsidRPr="009910E3" w:rsidRDefault="00D0137E" w:rsidP="004C5788">
            <w:pPr>
              <w:rPr>
                <w:rFonts w:eastAsiaTheme="minorEastAsia"/>
                <w:lang w:eastAsia="zh-CN"/>
              </w:rPr>
            </w:pPr>
            <w:r w:rsidRPr="009910E3">
              <w:rPr>
                <w:rFonts w:eastAsiaTheme="minorEastAsia"/>
                <w:lang w:eastAsia="zh-CN"/>
              </w:rPr>
              <w:t>Reserved TR</w:t>
            </w:r>
          </w:p>
        </w:tc>
      </w:tr>
      <w:tr w:rsidR="009910E3" w:rsidRPr="009910E3" w14:paraId="1BBE39CE" w14:textId="77777777" w:rsidTr="00123ECB">
        <w:trPr>
          <w:trHeight w:val="468"/>
        </w:trPr>
        <w:tc>
          <w:tcPr>
            <w:tcW w:w="1589" w:type="dxa"/>
          </w:tcPr>
          <w:p w14:paraId="08F23B79" w14:textId="05D3A73E" w:rsidR="00977B4E" w:rsidRPr="009910E3" w:rsidRDefault="00977B4E" w:rsidP="002C539C">
            <w:pPr>
              <w:spacing w:before="120" w:after="120"/>
            </w:pPr>
            <w:r w:rsidRPr="009910E3">
              <w:t>R4-2117182</w:t>
            </w:r>
          </w:p>
        </w:tc>
        <w:tc>
          <w:tcPr>
            <w:tcW w:w="1761" w:type="dxa"/>
          </w:tcPr>
          <w:p w14:paraId="4FE05717" w14:textId="104CD664" w:rsidR="00977B4E" w:rsidRPr="009910E3" w:rsidRDefault="00977B4E" w:rsidP="002C539C">
            <w:pPr>
              <w:spacing w:before="120" w:after="120"/>
            </w:pPr>
            <w:r w:rsidRPr="009910E3">
              <w:t>CMCC</w:t>
            </w:r>
          </w:p>
        </w:tc>
        <w:tc>
          <w:tcPr>
            <w:tcW w:w="6281" w:type="dxa"/>
          </w:tcPr>
          <w:p w14:paraId="6C79E7CB" w14:textId="4F0057FE" w:rsidR="00977B4E" w:rsidRPr="009910E3" w:rsidRDefault="00977B4E" w:rsidP="004C5788">
            <w:pPr>
              <w:rPr>
                <w:b/>
                <w:bCs/>
              </w:rPr>
            </w:pPr>
            <w:r w:rsidRPr="009910E3">
              <w:rPr>
                <w:b/>
                <w:bCs/>
              </w:rPr>
              <w:t xml:space="preserve">Proposal#1: </w:t>
            </w:r>
            <w:r w:rsidRPr="009910E3">
              <w:rPr>
                <w:rFonts w:eastAsia="宋体" w:hint="eastAsia"/>
                <w:b/>
                <w:lang w:eastAsia="zh-CN"/>
              </w:rPr>
              <w:t>R</w:t>
            </w:r>
            <w:r w:rsidRPr="009910E3">
              <w:rPr>
                <w:rFonts w:eastAsia="宋体"/>
                <w:b/>
                <w:lang w:eastAsia="zh-CN"/>
              </w:rPr>
              <w:t>equirements form</w:t>
            </w:r>
            <w:r w:rsidRPr="009910E3">
              <w:rPr>
                <w:rFonts w:eastAsia="宋体" w:hint="eastAsia"/>
                <w:b/>
                <w:lang w:eastAsia="zh-CN"/>
              </w:rPr>
              <w:t xml:space="preserve"> CMCC </w:t>
            </w:r>
            <w:r w:rsidRPr="009910E3">
              <w:rPr>
                <w:rFonts w:eastAsia="宋体"/>
                <w:b/>
                <w:lang w:eastAsia="zh-CN"/>
              </w:rPr>
              <w:t>for SA n28 n41 and n79 for TRP test configuration should be considered.</w:t>
            </w:r>
          </w:p>
        </w:tc>
      </w:tr>
    </w:tbl>
    <w:p w14:paraId="67EA3547" w14:textId="407DC46C" w:rsidR="00484C5D" w:rsidRPr="009910E3" w:rsidRDefault="00837458" w:rsidP="00B831AE">
      <w:pPr>
        <w:pStyle w:val="2"/>
      </w:pPr>
      <w:r w:rsidRPr="009910E3">
        <w:rPr>
          <w:rFonts w:hint="eastAsia"/>
        </w:rPr>
        <w:t>Open issues</w:t>
      </w:r>
      <w:r w:rsidR="00DC2500" w:rsidRPr="009910E3">
        <w:t xml:space="preserve"> summary</w:t>
      </w:r>
    </w:p>
    <w:p w14:paraId="766EF825" w14:textId="5EFA5323" w:rsidR="00571777" w:rsidRPr="009910E3" w:rsidRDefault="00571777" w:rsidP="00805BE8">
      <w:pPr>
        <w:pStyle w:val="3"/>
        <w:rPr>
          <w:sz w:val="24"/>
          <w:szCs w:val="16"/>
        </w:rPr>
      </w:pPr>
      <w:r w:rsidRPr="009910E3">
        <w:rPr>
          <w:sz w:val="24"/>
          <w:szCs w:val="16"/>
        </w:rPr>
        <w:t>Sub-</w:t>
      </w:r>
      <w:r w:rsidR="00142BB9" w:rsidRPr="009910E3">
        <w:rPr>
          <w:sz w:val="24"/>
          <w:szCs w:val="16"/>
        </w:rPr>
        <w:t>topic</w:t>
      </w:r>
      <w:r w:rsidRPr="009910E3">
        <w:rPr>
          <w:sz w:val="24"/>
          <w:szCs w:val="16"/>
        </w:rPr>
        <w:t xml:space="preserve"> 1-1</w:t>
      </w:r>
      <w:r w:rsidR="007E5447" w:rsidRPr="009910E3">
        <w:rPr>
          <w:sz w:val="24"/>
          <w:szCs w:val="16"/>
        </w:rPr>
        <w:t xml:space="preserve"> </w:t>
      </w:r>
      <w:r w:rsidR="00CB36EF" w:rsidRPr="009910E3">
        <w:rPr>
          <w:sz w:val="24"/>
          <w:szCs w:val="16"/>
        </w:rPr>
        <w:t>General</w:t>
      </w:r>
    </w:p>
    <w:p w14:paraId="52E527C3" w14:textId="4E575EFC" w:rsidR="00B4108D" w:rsidRPr="009910E3" w:rsidRDefault="00B4108D" w:rsidP="00B4108D">
      <w:pPr>
        <w:rPr>
          <w:b/>
          <w:u w:val="single"/>
          <w:lang w:eastAsia="ko-KR"/>
        </w:rPr>
      </w:pPr>
      <w:r w:rsidRPr="009910E3">
        <w:rPr>
          <w:b/>
          <w:u w:val="single"/>
          <w:lang w:eastAsia="ko-KR"/>
        </w:rPr>
        <w:t>Issue 1-1</w:t>
      </w:r>
      <w:r w:rsidR="000B042C" w:rsidRPr="009910E3">
        <w:rPr>
          <w:b/>
          <w:u w:val="single"/>
          <w:lang w:eastAsia="ko-KR"/>
        </w:rPr>
        <w:t>-1</w:t>
      </w:r>
      <w:r w:rsidRPr="009910E3">
        <w:rPr>
          <w:b/>
          <w:u w:val="single"/>
          <w:lang w:eastAsia="ko-KR"/>
        </w:rPr>
        <w:t xml:space="preserve">: </w:t>
      </w:r>
      <w:r w:rsidR="00C55498" w:rsidRPr="009910E3">
        <w:rPr>
          <w:b/>
          <w:u w:val="single"/>
          <w:lang w:eastAsia="ko-KR"/>
        </w:rPr>
        <w:t xml:space="preserve">TS 38.161 </w:t>
      </w:r>
      <w:r w:rsidR="00D0137E" w:rsidRPr="009910E3">
        <w:rPr>
          <w:b/>
          <w:u w:val="single"/>
          <w:lang w:eastAsia="ko-KR"/>
        </w:rPr>
        <w:t>Ske</w:t>
      </w:r>
      <w:r w:rsidR="00C55498" w:rsidRPr="009910E3">
        <w:rPr>
          <w:b/>
          <w:u w:val="single"/>
          <w:lang w:eastAsia="ko-KR"/>
        </w:rPr>
        <w:t>leton</w:t>
      </w:r>
    </w:p>
    <w:p w14:paraId="3C3336B6" w14:textId="77777777" w:rsidR="00B4108D" w:rsidRPr="009910E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13C6B9EA" w14:textId="27E39553" w:rsidR="00B4108D" w:rsidRPr="009910E3" w:rsidRDefault="007E5447"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lastRenderedPageBreak/>
        <w:t>Proposal</w:t>
      </w:r>
      <w:r w:rsidR="00B4108D" w:rsidRPr="009910E3">
        <w:rPr>
          <w:rFonts w:eastAsia="宋体"/>
          <w:szCs w:val="24"/>
          <w:lang w:eastAsia="zh-CN"/>
        </w:rPr>
        <w:t xml:space="preserve">: </w:t>
      </w:r>
      <w:r w:rsidRPr="009910E3">
        <w:rPr>
          <w:rFonts w:eastAsia="宋体"/>
          <w:szCs w:val="24"/>
          <w:lang w:eastAsia="zh-CN"/>
        </w:rPr>
        <w:t xml:space="preserve">Approve the </w:t>
      </w:r>
      <w:r w:rsidR="00CB36EF" w:rsidRPr="009910E3">
        <w:rPr>
          <w:rFonts w:eastAsia="宋体"/>
          <w:szCs w:val="24"/>
          <w:lang w:eastAsia="zh-CN"/>
        </w:rPr>
        <w:t>skeleton for TS 38.161 in R4-2118309</w:t>
      </w:r>
    </w:p>
    <w:p w14:paraId="584C6E6F" w14:textId="77777777" w:rsidR="00B4108D" w:rsidRPr="009910E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Recommended WF</w:t>
      </w:r>
    </w:p>
    <w:p w14:paraId="6E0C8BFF" w14:textId="0C87E513" w:rsidR="007E5447" w:rsidRPr="009910E3" w:rsidRDefault="007E5447"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1734CAA0" w14:textId="74525A85" w:rsidR="000B042C" w:rsidRPr="009910E3" w:rsidRDefault="000B042C" w:rsidP="000B042C">
      <w:pPr>
        <w:rPr>
          <w:b/>
          <w:u w:val="single"/>
          <w:lang w:eastAsia="ko-KR"/>
        </w:rPr>
      </w:pPr>
      <w:r w:rsidRPr="009910E3">
        <w:rPr>
          <w:b/>
          <w:u w:val="single"/>
          <w:lang w:eastAsia="ko-KR"/>
        </w:rPr>
        <w:t xml:space="preserve">Issue 1-1-2: </w:t>
      </w:r>
      <w:r w:rsidR="00CB36EF" w:rsidRPr="009910E3">
        <w:rPr>
          <w:b/>
          <w:u w:val="single"/>
          <w:lang w:eastAsia="ko-KR"/>
        </w:rPr>
        <w:t>Reply LS to CTIA</w:t>
      </w:r>
    </w:p>
    <w:p w14:paraId="5F4E1BD0" w14:textId="77777777" w:rsidR="000B042C" w:rsidRPr="009910E3" w:rsidRDefault="000B042C" w:rsidP="000B04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528DE389" w14:textId="31A9165D" w:rsidR="000B042C" w:rsidRPr="009910E3" w:rsidRDefault="000B042C" w:rsidP="000B04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Proposal: </w:t>
      </w:r>
      <w:r w:rsidR="00CB36EF" w:rsidRPr="009910E3">
        <w:rPr>
          <w:rFonts w:eastAsia="宋体"/>
          <w:szCs w:val="24"/>
          <w:lang w:eastAsia="zh-CN"/>
        </w:rPr>
        <w:t>Approve the reply LS to CTIA in R4-2118307</w:t>
      </w:r>
      <w:r w:rsidRPr="009910E3">
        <w:rPr>
          <w:rFonts w:eastAsia="宋体"/>
          <w:szCs w:val="24"/>
          <w:lang w:eastAsia="zh-CN"/>
        </w:rPr>
        <w:t>.</w:t>
      </w:r>
    </w:p>
    <w:p w14:paraId="285EEAF8" w14:textId="2365483F" w:rsidR="000B042C" w:rsidRPr="009910E3" w:rsidRDefault="000B042C" w:rsidP="000B04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Recommended WF</w:t>
      </w:r>
    </w:p>
    <w:p w14:paraId="7F916EC0" w14:textId="77777777" w:rsidR="000B042C" w:rsidRPr="009910E3" w:rsidRDefault="000B042C" w:rsidP="000B042C">
      <w:pPr>
        <w:pStyle w:val="aff8"/>
        <w:numPr>
          <w:ilvl w:val="1"/>
          <w:numId w:val="4"/>
        </w:numPr>
        <w:overflowPunct/>
        <w:autoSpaceDE/>
        <w:autoSpaceDN/>
        <w:adjustRightInd/>
        <w:spacing w:after="120"/>
        <w:ind w:firstLineChars="0"/>
        <w:textAlignment w:val="auto"/>
        <w:rPr>
          <w:rFonts w:eastAsia="宋体"/>
          <w:szCs w:val="24"/>
          <w:lang w:eastAsia="zh-CN"/>
        </w:rPr>
      </w:pPr>
    </w:p>
    <w:p w14:paraId="66F9C9AC" w14:textId="35C31C94" w:rsidR="00571777" w:rsidRPr="009910E3" w:rsidRDefault="00571777" w:rsidP="00805BE8">
      <w:pPr>
        <w:pStyle w:val="3"/>
        <w:rPr>
          <w:sz w:val="24"/>
          <w:szCs w:val="16"/>
          <w:lang w:val="en-US"/>
        </w:rPr>
      </w:pPr>
      <w:r w:rsidRPr="009910E3">
        <w:rPr>
          <w:sz w:val="24"/>
          <w:szCs w:val="16"/>
          <w:lang w:val="en-US"/>
        </w:rPr>
        <w:t>Sub-</w:t>
      </w:r>
      <w:r w:rsidR="00142BB9" w:rsidRPr="009910E3">
        <w:rPr>
          <w:sz w:val="24"/>
          <w:szCs w:val="16"/>
          <w:lang w:val="en-US"/>
        </w:rPr>
        <w:t>topic</w:t>
      </w:r>
      <w:r w:rsidRPr="009910E3">
        <w:rPr>
          <w:sz w:val="24"/>
          <w:szCs w:val="16"/>
          <w:lang w:val="en-US"/>
        </w:rPr>
        <w:t xml:space="preserve"> 1-2</w:t>
      </w:r>
      <w:r w:rsidR="007E5447" w:rsidRPr="009910E3">
        <w:rPr>
          <w:sz w:val="24"/>
          <w:szCs w:val="16"/>
          <w:lang w:val="en-US"/>
        </w:rPr>
        <w:t xml:space="preserve"> </w:t>
      </w:r>
      <w:r w:rsidR="00CB36EF" w:rsidRPr="009910E3">
        <w:rPr>
          <w:sz w:val="24"/>
          <w:szCs w:val="16"/>
          <w:lang w:val="en-US"/>
        </w:rPr>
        <w:t>T</w:t>
      </w:r>
      <w:r w:rsidR="00C50A11" w:rsidRPr="009910E3">
        <w:rPr>
          <w:sz w:val="24"/>
          <w:szCs w:val="16"/>
          <w:lang w:val="en-US"/>
        </w:rPr>
        <w:t xml:space="preserve">est parameters </w:t>
      </w:r>
      <w:r w:rsidR="00CB36EF" w:rsidRPr="009910E3">
        <w:rPr>
          <w:sz w:val="24"/>
          <w:szCs w:val="16"/>
          <w:lang w:val="en-US"/>
        </w:rPr>
        <w:t>for each band</w:t>
      </w:r>
    </w:p>
    <w:p w14:paraId="1D55D665" w14:textId="791FBEC9" w:rsidR="00571777" w:rsidRPr="009910E3" w:rsidRDefault="00571777" w:rsidP="00571777">
      <w:pPr>
        <w:rPr>
          <w:b/>
          <w:u w:val="single"/>
          <w:lang w:eastAsia="ko-KR"/>
        </w:rPr>
      </w:pPr>
      <w:r w:rsidRPr="009910E3">
        <w:rPr>
          <w:b/>
          <w:u w:val="single"/>
          <w:lang w:eastAsia="ko-KR"/>
        </w:rPr>
        <w:t>Issue 1-2</w:t>
      </w:r>
      <w:r w:rsidR="00C50A11" w:rsidRPr="009910E3">
        <w:rPr>
          <w:b/>
          <w:u w:val="single"/>
          <w:lang w:eastAsia="ko-KR"/>
        </w:rPr>
        <w:t>-1</w:t>
      </w:r>
      <w:r w:rsidRPr="009910E3">
        <w:rPr>
          <w:b/>
          <w:u w:val="single"/>
          <w:lang w:eastAsia="ko-KR"/>
        </w:rPr>
        <w:t xml:space="preserve">: </w:t>
      </w:r>
      <w:r w:rsidR="00986C95" w:rsidRPr="009910E3">
        <w:rPr>
          <w:b/>
          <w:u w:val="single"/>
          <w:lang w:eastAsia="ko-KR"/>
        </w:rPr>
        <w:t>C</w:t>
      </w:r>
      <w:r w:rsidR="00B7476D" w:rsidRPr="009910E3">
        <w:rPr>
          <w:b/>
          <w:u w:val="single"/>
          <w:lang w:eastAsia="ko-KR"/>
        </w:rPr>
        <w:t xml:space="preserve">ommon </w:t>
      </w:r>
      <w:r w:rsidR="00977B4E" w:rsidRPr="009910E3">
        <w:rPr>
          <w:b/>
          <w:u w:val="single"/>
          <w:lang w:eastAsia="ko-KR"/>
        </w:rPr>
        <w:t>Test parameters for each band</w:t>
      </w:r>
      <w:r w:rsidR="007C6977" w:rsidRPr="009910E3">
        <w:rPr>
          <w:b/>
          <w:u w:val="single"/>
          <w:lang w:eastAsia="ko-KR"/>
        </w:rPr>
        <w:t xml:space="preserve"> </w:t>
      </w:r>
    </w:p>
    <w:p w14:paraId="010E9538" w14:textId="77777777" w:rsidR="00571777" w:rsidRPr="009910E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277F457C" w14:textId="1DFF80D3" w:rsidR="00571777" w:rsidRPr="009910E3" w:rsidRDefault="007E544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w:t>
      </w:r>
      <w:r w:rsidR="00986C95" w:rsidRPr="009910E3">
        <w:rPr>
          <w:rFonts w:eastAsia="宋体"/>
          <w:szCs w:val="24"/>
          <w:lang w:eastAsia="zh-CN"/>
        </w:rPr>
        <w:t xml:space="preserve"> 1</w:t>
      </w:r>
      <w:r w:rsidR="00571777" w:rsidRPr="009910E3">
        <w:rPr>
          <w:rFonts w:eastAsia="宋体"/>
          <w:szCs w:val="24"/>
          <w:lang w:eastAsia="zh-CN"/>
        </w:rPr>
        <w:t xml:space="preserve">: </w:t>
      </w:r>
      <w:r w:rsidR="00986C95" w:rsidRPr="009910E3">
        <w:rPr>
          <w:rFonts w:eastAsia="宋体"/>
          <w:szCs w:val="24"/>
          <w:lang w:eastAsia="zh-CN"/>
        </w:rPr>
        <w:t>A</w:t>
      </w:r>
      <w:r w:rsidR="00B7476D" w:rsidRPr="009910E3">
        <w:rPr>
          <w:rFonts w:eastAsia="宋体"/>
          <w:szCs w:val="24"/>
          <w:lang w:eastAsia="zh-CN"/>
        </w:rPr>
        <w:t>pprove the test parameters for each band in</w:t>
      </w:r>
      <w:r w:rsidR="00B7476D" w:rsidRPr="009910E3">
        <w:t xml:space="preserve"> </w:t>
      </w:r>
      <w:r w:rsidR="00B7476D" w:rsidRPr="009910E3">
        <w:rPr>
          <w:rFonts w:eastAsia="宋体"/>
          <w:szCs w:val="24"/>
          <w:lang w:eastAsia="zh-CN"/>
        </w:rPr>
        <w:t>R4-2118304</w:t>
      </w:r>
      <w:r w:rsidR="00504F0E" w:rsidRPr="009910E3">
        <w:rPr>
          <w:rFonts w:eastAsia="宋体" w:hint="eastAsia"/>
          <w:szCs w:val="24"/>
          <w:lang w:eastAsia="zh-CN"/>
        </w:rPr>
        <w:t>.</w:t>
      </w:r>
      <w:r w:rsidR="00986C95" w:rsidRPr="009910E3">
        <w:rPr>
          <w:rFonts w:eastAsia="宋体"/>
          <w:szCs w:val="24"/>
          <w:lang w:eastAsia="zh-CN"/>
        </w:rPr>
        <w:t xml:space="preserve"> </w:t>
      </w:r>
    </w:p>
    <w:p w14:paraId="10D526C9" w14:textId="77777777" w:rsidR="00571777" w:rsidRPr="009910E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Recommended WF</w:t>
      </w:r>
    </w:p>
    <w:p w14:paraId="5C3D9614" w14:textId="3344B489" w:rsidR="00571777" w:rsidRPr="009910E3" w:rsidRDefault="00B7476D"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Collect views on these parameters</w:t>
      </w:r>
    </w:p>
    <w:p w14:paraId="6DCEC8E7" w14:textId="17FB950E" w:rsidR="001E55C2" w:rsidRPr="009910E3" w:rsidRDefault="001E55C2" w:rsidP="001E55C2">
      <w:pPr>
        <w:pStyle w:val="aff8"/>
        <w:overflowPunct/>
        <w:autoSpaceDE/>
        <w:autoSpaceDN/>
        <w:adjustRightInd/>
        <w:spacing w:after="120"/>
        <w:ind w:left="1440" w:firstLineChars="0" w:firstLine="0"/>
        <w:textAlignment w:val="auto"/>
        <w:rPr>
          <w:rFonts w:eastAsia="宋体"/>
          <w:szCs w:val="24"/>
          <w:lang w:eastAsia="zh-CN"/>
        </w:rPr>
      </w:pPr>
    </w:p>
    <w:p w14:paraId="58C1F76D" w14:textId="27C9DC50" w:rsidR="00C50A11" w:rsidRPr="009910E3" w:rsidRDefault="00C50A11" w:rsidP="00C50A11">
      <w:pPr>
        <w:rPr>
          <w:b/>
          <w:u w:val="single"/>
          <w:lang w:eastAsia="ko-KR"/>
        </w:rPr>
      </w:pPr>
      <w:r w:rsidRPr="009910E3">
        <w:rPr>
          <w:b/>
          <w:u w:val="single"/>
          <w:lang w:eastAsia="ko-KR"/>
        </w:rPr>
        <w:t xml:space="preserve">Issue 1-2-2: Test </w:t>
      </w:r>
      <w:r w:rsidR="00B7476D" w:rsidRPr="009910E3">
        <w:rPr>
          <w:b/>
          <w:u w:val="single"/>
          <w:lang w:eastAsia="ko-KR"/>
        </w:rPr>
        <w:t xml:space="preserve">parameters </w:t>
      </w:r>
      <w:r w:rsidR="007C6977" w:rsidRPr="009910E3">
        <w:rPr>
          <w:b/>
          <w:u w:val="single"/>
          <w:lang w:eastAsia="ko-KR"/>
        </w:rPr>
        <w:t xml:space="preserve">requested </w:t>
      </w:r>
      <w:r w:rsidR="00B7476D" w:rsidRPr="009910E3">
        <w:rPr>
          <w:b/>
          <w:u w:val="single"/>
          <w:lang w:eastAsia="ko-KR"/>
        </w:rPr>
        <w:t>from operator</w:t>
      </w:r>
      <w:r w:rsidR="007C6977" w:rsidRPr="009910E3">
        <w:rPr>
          <w:b/>
          <w:u w:val="single"/>
          <w:lang w:eastAsia="ko-KR"/>
        </w:rPr>
        <w:t>/vendors</w:t>
      </w:r>
      <w:r w:rsidRPr="009910E3">
        <w:rPr>
          <w:b/>
          <w:u w:val="single"/>
          <w:lang w:eastAsia="ko-KR"/>
        </w:rPr>
        <w:t xml:space="preserve"> </w:t>
      </w:r>
    </w:p>
    <w:p w14:paraId="243DFB13" w14:textId="77777777" w:rsidR="00C50A11" w:rsidRPr="009910E3" w:rsidRDefault="00C50A11" w:rsidP="00C50A11">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78D5D6A6" w14:textId="13889F23" w:rsidR="00C50A11" w:rsidRPr="009910E3" w:rsidRDefault="00C50A11" w:rsidP="00C50A1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w:t>
      </w:r>
      <w:r w:rsidR="00640368" w:rsidRPr="009910E3">
        <w:rPr>
          <w:rFonts w:eastAsia="宋体"/>
          <w:szCs w:val="24"/>
          <w:lang w:eastAsia="zh-CN"/>
        </w:rPr>
        <w:t xml:space="preserve"> 1</w:t>
      </w:r>
      <w:r w:rsidRPr="009910E3">
        <w:rPr>
          <w:rFonts w:eastAsia="宋体"/>
          <w:szCs w:val="24"/>
          <w:lang w:eastAsia="zh-CN"/>
        </w:rPr>
        <w:t xml:space="preserve">: </w:t>
      </w:r>
      <w:r w:rsidR="00B7476D" w:rsidRPr="009910E3">
        <w:rPr>
          <w:rFonts w:eastAsia="宋体" w:hint="eastAsia"/>
          <w:szCs w:val="24"/>
          <w:lang w:eastAsia="zh-CN"/>
        </w:rPr>
        <w:t>R</w:t>
      </w:r>
      <w:r w:rsidR="00B7476D" w:rsidRPr="009910E3">
        <w:rPr>
          <w:rFonts w:eastAsia="宋体"/>
          <w:szCs w:val="24"/>
          <w:lang w:eastAsia="zh-CN"/>
        </w:rPr>
        <w:t>equirements</w:t>
      </w:r>
      <w:r w:rsidR="00B7476D" w:rsidRPr="009910E3">
        <w:rPr>
          <w:rFonts w:eastAsia="宋体" w:hint="eastAsia"/>
          <w:szCs w:val="24"/>
          <w:lang w:eastAsia="zh-CN"/>
        </w:rPr>
        <w:t xml:space="preserve"> </w:t>
      </w:r>
      <w:r w:rsidR="00B7476D" w:rsidRPr="009910E3">
        <w:rPr>
          <w:rFonts w:eastAsia="宋体"/>
          <w:szCs w:val="24"/>
          <w:lang w:eastAsia="zh-CN"/>
        </w:rPr>
        <w:t>form</w:t>
      </w:r>
      <w:r w:rsidR="00B7476D" w:rsidRPr="009910E3">
        <w:rPr>
          <w:rFonts w:eastAsia="宋体" w:hint="eastAsia"/>
          <w:szCs w:val="24"/>
          <w:lang w:eastAsia="zh-CN"/>
        </w:rPr>
        <w:t xml:space="preserve"> CMCC </w:t>
      </w:r>
      <w:r w:rsidR="00B7476D" w:rsidRPr="009910E3">
        <w:rPr>
          <w:rFonts w:eastAsia="宋体"/>
          <w:szCs w:val="24"/>
          <w:lang w:eastAsia="zh-CN"/>
        </w:rPr>
        <w:t>for SA n28 n41 and n79 for TRP test configuration should be considered. In R4-2117182</w:t>
      </w:r>
      <w:r w:rsidR="007C6977" w:rsidRPr="009910E3">
        <w:rPr>
          <w:rFonts w:eastAsia="宋体"/>
          <w:szCs w:val="24"/>
          <w:lang w:eastAsia="zh-CN"/>
        </w:rPr>
        <w:t xml:space="preserve"> </w:t>
      </w:r>
      <w:r w:rsidR="00FE472B" w:rsidRPr="009910E3">
        <w:rPr>
          <w:rFonts w:eastAsia="宋体"/>
          <w:szCs w:val="24"/>
          <w:lang w:eastAsia="zh-CN"/>
        </w:rPr>
        <w:t>(</w:t>
      </w:r>
      <w:r w:rsidR="007C6977" w:rsidRPr="009910E3">
        <w:rPr>
          <w:rFonts w:eastAsia="宋体"/>
          <w:szCs w:val="24"/>
          <w:lang w:eastAsia="zh-CN"/>
        </w:rPr>
        <w:t>CMCC</w:t>
      </w:r>
      <w:r w:rsidR="00FE472B" w:rsidRPr="009910E3">
        <w:rPr>
          <w:rFonts w:eastAsia="宋体"/>
          <w:szCs w:val="24"/>
          <w:lang w:eastAsia="zh-CN"/>
        </w:rPr>
        <w:t>)</w:t>
      </w:r>
    </w:p>
    <w:p w14:paraId="19624E11" w14:textId="50961D16" w:rsidR="007C6977" w:rsidRPr="009910E3" w:rsidRDefault="007C6977" w:rsidP="00C50A1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Proposal 2: for wide range bands like n41/77/78/79, select 100MHz as channel bandwidth for TRP and TRS test. </w:t>
      </w:r>
      <w:r w:rsidR="00FE472B" w:rsidRPr="009910E3">
        <w:rPr>
          <w:rFonts w:eastAsia="宋体"/>
          <w:szCs w:val="24"/>
          <w:lang w:eastAsia="zh-CN"/>
        </w:rPr>
        <w:t>(</w:t>
      </w:r>
      <w:r w:rsidRPr="009910E3">
        <w:rPr>
          <w:rFonts w:eastAsia="宋体"/>
          <w:szCs w:val="24"/>
          <w:lang w:eastAsia="zh-CN"/>
        </w:rPr>
        <w:t>Samsung</w:t>
      </w:r>
      <w:r w:rsidR="00FE472B" w:rsidRPr="009910E3">
        <w:rPr>
          <w:rFonts w:eastAsia="宋体"/>
          <w:szCs w:val="24"/>
          <w:lang w:eastAsia="zh-CN"/>
        </w:rPr>
        <w:t>)</w:t>
      </w:r>
    </w:p>
    <w:p w14:paraId="26358AEA" w14:textId="5FE24C91" w:rsidR="00FE472B" w:rsidRPr="009910E3" w:rsidRDefault="00FE472B" w:rsidP="00C50A1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 3:</w:t>
      </w:r>
      <w:r w:rsidRPr="009910E3">
        <w:t xml:space="preserve"> </w:t>
      </w:r>
      <w:r w:rsidRPr="009910E3">
        <w:rPr>
          <w:rFonts w:eastAsia="宋体"/>
          <w:szCs w:val="24"/>
          <w:lang w:eastAsia="zh-CN"/>
        </w:rPr>
        <w:t xml:space="preserve">for wide range bands, select low mid </w:t>
      </w:r>
      <w:proofErr w:type="gramStart"/>
      <w:r w:rsidRPr="009910E3">
        <w:rPr>
          <w:rFonts w:eastAsia="宋体"/>
          <w:szCs w:val="24"/>
          <w:lang w:eastAsia="zh-CN"/>
        </w:rPr>
        <w:t>high test</w:t>
      </w:r>
      <w:proofErr w:type="gramEnd"/>
      <w:r w:rsidRPr="009910E3">
        <w:rPr>
          <w:rFonts w:eastAsia="宋体"/>
          <w:szCs w:val="24"/>
          <w:lang w:eastAsia="zh-CN"/>
        </w:rPr>
        <w:t xml:space="preserve"> frequencies to cover the entire frequency range, as shown in Clause 4.3.1.1 in TS 38.508-1, especially for bands n77/n78 (Samsung)</w:t>
      </w:r>
    </w:p>
    <w:tbl>
      <w:tblPr>
        <w:tblW w:w="5863" w:type="dxa"/>
        <w:jc w:val="center"/>
        <w:tblLook w:val="04A0" w:firstRow="1" w:lastRow="0" w:firstColumn="1" w:lastColumn="0" w:noHBand="0" w:noVBand="1"/>
      </w:tblPr>
      <w:tblGrid>
        <w:gridCol w:w="984"/>
        <w:gridCol w:w="1849"/>
        <w:gridCol w:w="954"/>
        <w:gridCol w:w="1025"/>
        <w:gridCol w:w="1051"/>
      </w:tblGrid>
      <w:tr w:rsidR="009910E3" w:rsidRPr="009910E3" w14:paraId="13A4BF61" w14:textId="77777777" w:rsidTr="00A351FC">
        <w:trPr>
          <w:trHeight w:val="480"/>
          <w:jc w:val="center"/>
        </w:trPr>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0C5A83" w14:textId="77777777" w:rsidR="00FE472B" w:rsidRPr="009910E3" w:rsidRDefault="00FE472B" w:rsidP="00A351F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CBW [MHz]</w:t>
            </w:r>
          </w:p>
        </w:tc>
        <w:tc>
          <w:tcPr>
            <w:tcW w:w="280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F93392" w14:textId="77777777" w:rsidR="00FE472B" w:rsidRPr="009910E3" w:rsidRDefault="00FE472B" w:rsidP="00A351F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Range</w:t>
            </w:r>
          </w:p>
        </w:tc>
        <w:tc>
          <w:tcPr>
            <w:tcW w:w="1025" w:type="dxa"/>
            <w:tcBorders>
              <w:top w:val="single" w:sz="8" w:space="0" w:color="auto"/>
              <w:left w:val="nil"/>
              <w:bottom w:val="nil"/>
              <w:right w:val="single" w:sz="8" w:space="0" w:color="auto"/>
            </w:tcBorders>
            <w:shd w:val="clear" w:color="auto" w:fill="auto"/>
            <w:vAlign w:val="center"/>
            <w:hideMark/>
          </w:tcPr>
          <w:p w14:paraId="303C5C08" w14:textId="77777777" w:rsidR="00FE472B" w:rsidRPr="009910E3" w:rsidRDefault="00FE472B" w:rsidP="00A351F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Carrier centre</w:t>
            </w:r>
          </w:p>
        </w:tc>
        <w:tc>
          <w:tcPr>
            <w:tcW w:w="1051" w:type="dxa"/>
            <w:tcBorders>
              <w:top w:val="single" w:sz="8" w:space="0" w:color="auto"/>
              <w:left w:val="nil"/>
              <w:bottom w:val="nil"/>
              <w:right w:val="single" w:sz="8" w:space="0" w:color="auto"/>
            </w:tcBorders>
            <w:shd w:val="clear" w:color="auto" w:fill="auto"/>
            <w:vAlign w:val="center"/>
            <w:hideMark/>
          </w:tcPr>
          <w:p w14:paraId="16A35947" w14:textId="77777777" w:rsidR="00FE472B" w:rsidRPr="009910E3" w:rsidRDefault="00FE472B" w:rsidP="00A351F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Carrier centre</w:t>
            </w:r>
          </w:p>
        </w:tc>
      </w:tr>
      <w:tr w:rsidR="009910E3" w:rsidRPr="009910E3" w14:paraId="3514C207" w14:textId="77777777" w:rsidTr="00A351FC">
        <w:trPr>
          <w:trHeight w:val="285"/>
          <w:jc w:val="center"/>
        </w:trPr>
        <w:tc>
          <w:tcPr>
            <w:tcW w:w="984" w:type="dxa"/>
            <w:vMerge/>
            <w:tcBorders>
              <w:top w:val="single" w:sz="8" w:space="0" w:color="auto"/>
              <w:left w:val="single" w:sz="8" w:space="0" w:color="auto"/>
              <w:bottom w:val="single" w:sz="8" w:space="0" w:color="000000"/>
              <w:right w:val="single" w:sz="8" w:space="0" w:color="auto"/>
            </w:tcBorders>
            <w:vAlign w:val="center"/>
            <w:hideMark/>
          </w:tcPr>
          <w:p w14:paraId="324EA3C3" w14:textId="77777777" w:rsidR="00FE472B" w:rsidRPr="009910E3" w:rsidRDefault="00FE472B" w:rsidP="00A351FC">
            <w:pPr>
              <w:spacing w:after="0"/>
              <w:rPr>
                <w:rFonts w:ascii="Arial" w:hAnsi="Arial" w:cs="Arial"/>
                <w:b/>
                <w:bCs/>
                <w:sz w:val="18"/>
                <w:szCs w:val="18"/>
                <w:lang w:val="en-US" w:eastAsia="zh-CN"/>
              </w:rPr>
            </w:pPr>
          </w:p>
        </w:tc>
        <w:tc>
          <w:tcPr>
            <w:tcW w:w="2803" w:type="dxa"/>
            <w:gridSpan w:val="2"/>
            <w:vMerge/>
            <w:tcBorders>
              <w:top w:val="nil"/>
              <w:left w:val="nil"/>
              <w:bottom w:val="single" w:sz="8" w:space="0" w:color="auto"/>
              <w:right w:val="single" w:sz="8" w:space="0" w:color="auto"/>
            </w:tcBorders>
            <w:vAlign w:val="center"/>
            <w:hideMark/>
          </w:tcPr>
          <w:p w14:paraId="0DED3A2C" w14:textId="77777777" w:rsidR="00FE472B" w:rsidRPr="009910E3" w:rsidRDefault="00FE472B" w:rsidP="00A351FC">
            <w:pPr>
              <w:spacing w:after="0"/>
              <w:rPr>
                <w:rFonts w:ascii="Arial" w:hAnsi="Arial" w:cs="Arial"/>
                <w:b/>
                <w:bCs/>
                <w:sz w:val="18"/>
                <w:szCs w:val="18"/>
                <w:lang w:val="en-US" w:eastAsia="zh-CN"/>
              </w:rPr>
            </w:pPr>
          </w:p>
        </w:tc>
        <w:tc>
          <w:tcPr>
            <w:tcW w:w="1025" w:type="dxa"/>
            <w:tcBorders>
              <w:top w:val="nil"/>
              <w:left w:val="nil"/>
              <w:bottom w:val="single" w:sz="8" w:space="0" w:color="auto"/>
              <w:right w:val="single" w:sz="8" w:space="0" w:color="auto"/>
            </w:tcBorders>
            <w:shd w:val="clear" w:color="auto" w:fill="auto"/>
            <w:vAlign w:val="center"/>
            <w:hideMark/>
          </w:tcPr>
          <w:p w14:paraId="60DD64A7" w14:textId="77777777" w:rsidR="00FE472B" w:rsidRPr="009910E3" w:rsidRDefault="00FE472B" w:rsidP="00A351F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[MHz]</w:t>
            </w:r>
          </w:p>
        </w:tc>
        <w:tc>
          <w:tcPr>
            <w:tcW w:w="1051" w:type="dxa"/>
            <w:tcBorders>
              <w:top w:val="nil"/>
              <w:left w:val="nil"/>
              <w:bottom w:val="single" w:sz="8" w:space="0" w:color="auto"/>
              <w:right w:val="single" w:sz="8" w:space="0" w:color="auto"/>
            </w:tcBorders>
            <w:shd w:val="clear" w:color="auto" w:fill="auto"/>
            <w:vAlign w:val="center"/>
            <w:hideMark/>
          </w:tcPr>
          <w:p w14:paraId="286B3D20" w14:textId="77777777" w:rsidR="00FE472B" w:rsidRPr="009910E3" w:rsidRDefault="00FE472B" w:rsidP="00A351FC">
            <w:pPr>
              <w:spacing w:after="0"/>
              <w:jc w:val="center"/>
              <w:rPr>
                <w:rFonts w:ascii="Arial" w:hAnsi="Arial" w:cs="Arial"/>
                <w:b/>
                <w:bCs/>
                <w:sz w:val="18"/>
                <w:szCs w:val="18"/>
                <w:lang w:val="en-US" w:eastAsia="zh-CN"/>
              </w:rPr>
            </w:pPr>
            <w:r w:rsidRPr="009910E3">
              <w:rPr>
                <w:rFonts w:ascii="Arial" w:hAnsi="Arial" w:cs="Arial"/>
                <w:b/>
                <w:bCs/>
                <w:sz w:val="18"/>
                <w:szCs w:val="18"/>
                <w:lang w:eastAsia="zh-CN"/>
              </w:rPr>
              <w:t>[ARFCN]</w:t>
            </w:r>
          </w:p>
        </w:tc>
      </w:tr>
      <w:tr w:rsidR="009910E3" w:rsidRPr="009910E3" w14:paraId="0E46986F" w14:textId="77777777" w:rsidTr="00A351FC">
        <w:trPr>
          <w:trHeight w:val="285"/>
          <w:jc w:val="center"/>
        </w:trPr>
        <w:tc>
          <w:tcPr>
            <w:tcW w:w="984" w:type="dxa"/>
            <w:vMerge w:val="restart"/>
            <w:tcBorders>
              <w:top w:val="nil"/>
              <w:left w:val="single" w:sz="8" w:space="0" w:color="auto"/>
              <w:bottom w:val="single" w:sz="8" w:space="0" w:color="000000"/>
              <w:right w:val="single" w:sz="8" w:space="0" w:color="auto"/>
            </w:tcBorders>
            <w:shd w:val="clear" w:color="auto" w:fill="auto"/>
            <w:vAlign w:val="center"/>
            <w:hideMark/>
          </w:tcPr>
          <w:p w14:paraId="7864525E"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cs="Arial"/>
                <w:sz w:val="18"/>
                <w:szCs w:val="18"/>
                <w:lang w:eastAsia="zh-CN"/>
              </w:rPr>
              <w:t>100</w:t>
            </w:r>
          </w:p>
        </w:tc>
        <w:tc>
          <w:tcPr>
            <w:tcW w:w="1849" w:type="dxa"/>
            <w:tcBorders>
              <w:top w:val="nil"/>
              <w:left w:val="nil"/>
              <w:bottom w:val="nil"/>
              <w:right w:val="single" w:sz="8" w:space="0" w:color="auto"/>
            </w:tcBorders>
            <w:shd w:val="clear" w:color="auto" w:fill="auto"/>
            <w:vAlign w:val="center"/>
            <w:hideMark/>
          </w:tcPr>
          <w:p w14:paraId="3BB8D975"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cs="Arial"/>
                <w:sz w:val="18"/>
                <w:szCs w:val="18"/>
                <w:lang w:eastAsia="zh-CN"/>
              </w:rPr>
              <w:t>Downlink</w:t>
            </w:r>
          </w:p>
        </w:tc>
        <w:tc>
          <w:tcPr>
            <w:tcW w:w="954" w:type="dxa"/>
            <w:tcBorders>
              <w:top w:val="nil"/>
              <w:left w:val="nil"/>
              <w:bottom w:val="single" w:sz="8" w:space="0" w:color="auto"/>
              <w:right w:val="single" w:sz="8" w:space="0" w:color="auto"/>
            </w:tcBorders>
            <w:shd w:val="clear" w:color="auto" w:fill="auto"/>
            <w:vAlign w:val="center"/>
            <w:hideMark/>
          </w:tcPr>
          <w:p w14:paraId="3D7B3A57"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cs="Arial"/>
                <w:sz w:val="18"/>
                <w:szCs w:val="18"/>
                <w:lang w:eastAsia="zh-CN"/>
              </w:rPr>
              <w:t>Low</w:t>
            </w:r>
          </w:p>
        </w:tc>
        <w:tc>
          <w:tcPr>
            <w:tcW w:w="1025" w:type="dxa"/>
            <w:tcBorders>
              <w:top w:val="nil"/>
              <w:left w:val="nil"/>
              <w:bottom w:val="single" w:sz="8" w:space="0" w:color="auto"/>
              <w:right w:val="single" w:sz="8" w:space="0" w:color="auto"/>
            </w:tcBorders>
            <w:shd w:val="clear" w:color="auto" w:fill="auto"/>
            <w:hideMark/>
          </w:tcPr>
          <w:p w14:paraId="3B79F778"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sz w:val="18"/>
                <w:lang w:eastAsia="x-none"/>
              </w:rPr>
              <w:t>3350.01</w:t>
            </w:r>
          </w:p>
        </w:tc>
        <w:tc>
          <w:tcPr>
            <w:tcW w:w="1051" w:type="dxa"/>
            <w:tcBorders>
              <w:top w:val="nil"/>
              <w:left w:val="nil"/>
              <w:bottom w:val="single" w:sz="8" w:space="0" w:color="auto"/>
              <w:right w:val="single" w:sz="8" w:space="0" w:color="auto"/>
            </w:tcBorders>
            <w:shd w:val="clear" w:color="auto" w:fill="auto"/>
            <w:hideMark/>
          </w:tcPr>
          <w:p w14:paraId="51178498"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sz w:val="18"/>
                <w:lang w:eastAsia="x-none"/>
              </w:rPr>
              <w:t>623334</w:t>
            </w:r>
          </w:p>
        </w:tc>
      </w:tr>
      <w:tr w:rsidR="009910E3" w:rsidRPr="009910E3" w14:paraId="71448DA9"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45528C4D" w14:textId="77777777" w:rsidR="00FE472B" w:rsidRPr="009910E3" w:rsidRDefault="00FE472B" w:rsidP="00A351FC">
            <w:pPr>
              <w:spacing w:after="0"/>
              <w:rPr>
                <w:rFonts w:ascii="Arial" w:hAnsi="Arial" w:cs="Arial"/>
                <w:sz w:val="18"/>
                <w:szCs w:val="18"/>
                <w:lang w:val="en-US" w:eastAsia="zh-CN"/>
              </w:rPr>
            </w:pPr>
          </w:p>
        </w:tc>
        <w:tc>
          <w:tcPr>
            <w:tcW w:w="1849" w:type="dxa"/>
            <w:tcBorders>
              <w:top w:val="nil"/>
              <w:left w:val="nil"/>
              <w:bottom w:val="nil"/>
              <w:right w:val="single" w:sz="8" w:space="0" w:color="auto"/>
            </w:tcBorders>
            <w:shd w:val="clear" w:color="auto" w:fill="auto"/>
            <w:vAlign w:val="center"/>
            <w:hideMark/>
          </w:tcPr>
          <w:p w14:paraId="0ADD45BC"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cs="Arial"/>
                <w:sz w:val="18"/>
                <w:szCs w:val="18"/>
                <w:lang w:eastAsia="zh-CN"/>
              </w:rPr>
              <w:t>&amp;</w:t>
            </w:r>
          </w:p>
        </w:tc>
        <w:tc>
          <w:tcPr>
            <w:tcW w:w="954" w:type="dxa"/>
            <w:tcBorders>
              <w:top w:val="nil"/>
              <w:left w:val="nil"/>
              <w:bottom w:val="single" w:sz="8" w:space="0" w:color="auto"/>
              <w:right w:val="single" w:sz="8" w:space="0" w:color="auto"/>
            </w:tcBorders>
            <w:shd w:val="clear" w:color="auto" w:fill="auto"/>
            <w:vAlign w:val="center"/>
            <w:hideMark/>
          </w:tcPr>
          <w:p w14:paraId="65C8F604"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cs="Arial"/>
                <w:sz w:val="18"/>
                <w:szCs w:val="18"/>
                <w:lang w:eastAsia="zh-CN"/>
              </w:rPr>
              <w:t>Mid</w:t>
            </w:r>
          </w:p>
        </w:tc>
        <w:tc>
          <w:tcPr>
            <w:tcW w:w="1025" w:type="dxa"/>
            <w:tcBorders>
              <w:top w:val="nil"/>
              <w:left w:val="nil"/>
              <w:bottom w:val="single" w:sz="8" w:space="0" w:color="auto"/>
              <w:right w:val="single" w:sz="8" w:space="0" w:color="auto"/>
            </w:tcBorders>
            <w:shd w:val="clear" w:color="auto" w:fill="auto"/>
            <w:hideMark/>
          </w:tcPr>
          <w:p w14:paraId="6992E48C"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sz w:val="18"/>
                <w:lang w:eastAsia="x-none"/>
              </w:rPr>
              <w:t>3549.99</w:t>
            </w:r>
          </w:p>
        </w:tc>
        <w:tc>
          <w:tcPr>
            <w:tcW w:w="1051" w:type="dxa"/>
            <w:tcBorders>
              <w:top w:val="nil"/>
              <w:left w:val="nil"/>
              <w:bottom w:val="single" w:sz="8" w:space="0" w:color="auto"/>
              <w:right w:val="single" w:sz="8" w:space="0" w:color="auto"/>
            </w:tcBorders>
            <w:shd w:val="clear" w:color="auto" w:fill="auto"/>
            <w:hideMark/>
          </w:tcPr>
          <w:p w14:paraId="4356BAAE"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sz w:val="18"/>
                <w:lang w:eastAsia="x-none"/>
              </w:rPr>
              <w:t>636666</w:t>
            </w:r>
          </w:p>
        </w:tc>
      </w:tr>
      <w:tr w:rsidR="00FE472B" w:rsidRPr="009910E3" w14:paraId="0B3A8636"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6DFB6E2C" w14:textId="77777777" w:rsidR="00FE472B" w:rsidRPr="009910E3" w:rsidRDefault="00FE472B" w:rsidP="00A351FC">
            <w:pPr>
              <w:spacing w:after="0"/>
              <w:rPr>
                <w:rFonts w:ascii="Arial" w:hAnsi="Arial" w:cs="Arial"/>
                <w:sz w:val="18"/>
                <w:szCs w:val="18"/>
                <w:lang w:val="en-US" w:eastAsia="zh-CN"/>
              </w:rPr>
            </w:pPr>
          </w:p>
        </w:tc>
        <w:tc>
          <w:tcPr>
            <w:tcW w:w="1849" w:type="dxa"/>
            <w:tcBorders>
              <w:top w:val="nil"/>
              <w:left w:val="nil"/>
              <w:bottom w:val="single" w:sz="8" w:space="0" w:color="auto"/>
              <w:right w:val="single" w:sz="8" w:space="0" w:color="auto"/>
            </w:tcBorders>
            <w:shd w:val="clear" w:color="auto" w:fill="auto"/>
            <w:vAlign w:val="center"/>
            <w:hideMark/>
          </w:tcPr>
          <w:p w14:paraId="61BE8FD5"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cs="Arial"/>
                <w:sz w:val="18"/>
                <w:szCs w:val="18"/>
                <w:lang w:eastAsia="zh-CN"/>
              </w:rPr>
              <w:t>Uplink</w:t>
            </w:r>
          </w:p>
        </w:tc>
        <w:tc>
          <w:tcPr>
            <w:tcW w:w="954" w:type="dxa"/>
            <w:tcBorders>
              <w:top w:val="nil"/>
              <w:left w:val="nil"/>
              <w:bottom w:val="single" w:sz="8" w:space="0" w:color="auto"/>
              <w:right w:val="single" w:sz="8" w:space="0" w:color="auto"/>
            </w:tcBorders>
            <w:shd w:val="clear" w:color="auto" w:fill="auto"/>
            <w:vAlign w:val="center"/>
            <w:hideMark/>
          </w:tcPr>
          <w:p w14:paraId="66A0D656"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cs="Arial"/>
                <w:sz w:val="18"/>
                <w:szCs w:val="18"/>
                <w:lang w:eastAsia="zh-CN"/>
              </w:rPr>
              <w:t>High</w:t>
            </w:r>
          </w:p>
        </w:tc>
        <w:tc>
          <w:tcPr>
            <w:tcW w:w="1025" w:type="dxa"/>
            <w:tcBorders>
              <w:top w:val="nil"/>
              <w:left w:val="nil"/>
              <w:bottom w:val="single" w:sz="8" w:space="0" w:color="auto"/>
              <w:right w:val="single" w:sz="8" w:space="0" w:color="auto"/>
            </w:tcBorders>
            <w:shd w:val="clear" w:color="auto" w:fill="auto"/>
            <w:hideMark/>
          </w:tcPr>
          <w:p w14:paraId="434B9A07"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sz w:val="18"/>
                <w:lang w:eastAsia="x-none"/>
              </w:rPr>
              <w:t>3750</w:t>
            </w:r>
          </w:p>
        </w:tc>
        <w:tc>
          <w:tcPr>
            <w:tcW w:w="1051" w:type="dxa"/>
            <w:tcBorders>
              <w:top w:val="nil"/>
              <w:left w:val="nil"/>
              <w:bottom w:val="single" w:sz="8" w:space="0" w:color="auto"/>
              <w:right w:val="single" w:sz="8" w:space="0" w:color="auto"/>
            </w:tcBorders>
            <w:shd w:val="clear" w:color="auto" w:fill="auto"/>
            <w:hideMark/>
          </w:tcPr>
          <w:p w14:paraId="4660D0E4" w14:textId="77777777" w:rsidR="00FE472B" w:rsidRPr="009910E3" w:rsidRDefault="00FE472B" w:rsidP="00A351FC">
            <w:pPr>
              <w:spacing w:after="0"/>
              <w:jc w:val="center"/>
              <w:rPr>
                <w:rFonts w:ascii="Arial" w:hAnsi="Arial" w:cs="Arial"/>
                <w:sz w:val="18"/>
                <w:szCs w:val="18"/>
                <w:lang w:val="en-US" w:eastAsia="zh-CN"/>
              </w:rPr>
            </w:pPr>
            <w:r w:rsidRPr="009910E3">
              <w:rPr>
                <w:rFonts w:ascii="Arial" w:hAnsi="Arial"/>
                <w:sz w:val="18"/>
                <w:lang w:eastAsia="x-none"/>
              </w:rPr>
              <w:t>650000</w:t>
            </w:r>
          </w:p>
        </w:tc>
      </w:tr>
    </w:tbl>
    <w:p w14:paraId="60E54B76" w14:textId="77777777" w:rsidR="00FE472B" w:rsidRPr="009910E3" w:rsidRDefault="00FE472B" w:rsidP="00FE472B">
      <w:pPr>
        <w:pStyle w:val="aff8"/>
        <w:overflowPunct/>
        <w:autoSpaceDE/>
        <w:autoSpaceDN/>
        <w:adjustRightInd/>
        <w:spacing w:after="120"/>
        <w:ind w:left="1440" w:firstLineChars="0" w:firstLine="0"/>
        <w:textAlignment w:val="auto"/>
        <w:rPr>
          <w:rFonts w:eastAsia="宋体"/>
          <w:szCs w:val="24"/>
          <w:lang w:eastAsia="zh-CN"/>
        </w:rPr>
      </w:pPr>
    </w:p>
    <w:p w14:paraId="63EBE148" w14:textId="0614B13E" w:rsidR="007C6977" w:rsidRPr="009910E3" w:rsidRDefault="007C6977" w:rsidP="00C50A1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Proposal </w:t>
      </w:r>
      <w:r w:rsidR="00FE472B" w:rsidRPr="009910E3">
        <w:rPr>
          <w:rFonts w:eastAsia="宋体"/>
          <w:szCs w:val="24"/>
          <w:lang w:eastAsia="zh-CN"/>
        </w:rPr>
        <w:t>4</w:t>
      </w:r>
      <w:r w:rsidRPr="009910E3">
        <w:rPr>
          <w:rFonts w:eastAsia="宋体"/>
          <w:szCs w:val="24"/>
          <w:lang w:eastAsia="zh-CN"/>
        </w:rPr>
        <w:t xml:space="preserve">: For each NR band under test, only the low, mid, and </w:t>
      </w:r>
      <w:proofErr w:type="gramStart"/>
      <w:r w:rsidRPr="009910E3">
        <w:rPr>
          <w:rFonts w:eastAsia="宋体"/>
          <w:szCs w:val="24"/>
          <w:lang w:eastAsia="zh-CN"/>
        </w:rPr>
        <w:t>high test</w:t>
      </w:r>
      <w:proofErr w:type="gramEnd"/>
      <w:r w:rsidRPr="009910E3">
        <w:rPr>
          <w:rFonts w:eastAsia="宋体"/>
          <w:szCs w:val="24"/>
          <w:lang w:eastAsia="zh-CN"/>
        </w:rPr>
        <w:t xml:space="preserve"> channels, as defined in Clause 4.3.1.1 in TS 38.508-1, shall be measured for OTA TRP and TRS (Apple) </w:t>
      </w:r>
    </w:p>
    <w:p w14:paraId="3E989AD6" w14:textId="77777777" w:rsidR="00C50A11" w:rsidRPr="009910E3" w:rsidRDefault="00C50A11" w:rsidP="00C50A11">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Recommended WF</w:t>
      </w:r>
    </w:p>
    <w:p w14:paraId="02F0538D" w14:textId="68FAAAB7" w:rsidR="00C50A11" w:rsidRPr="009910E3" w:rsidRDefault="00B7476D" w:rsidP="003D76E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Collect views on these parameters</w:t>
      </w:r>
    </w:p>
    <w:p w14:paraId="71DD0FFC" w14:textId="2E01D552" w:rsidR="00222C3C" w:rsidRPr="009910E3" w:rsidRDefault="00222C3C" w:rsidP="00222C3C">
      <w:pPr>
        <w:pStyle w:val="3"/>
        <w:rPr>
          <w:sz w:val="24"/>
          <w:szCs w:val="16"/>
        </w:rPr>
      </w:pPr>
      <w:r w:rsidRPr="009910E3">
        <w:rPr>
          <w:sz w:val="24"/>
          <w:szCs w:val="16"/>
        </w:rPr>
        <w:t xml:space="preserve">Sub-topic 1-3 </w:t>
      </w:r>
      <w:r w:rsidR="002646B3" w:rsidRPr="009910E3">
        <w:rPr>
          <w:sz w:val="24"/>
          <w:szCs w:val="16"/>
        </w:rPr>
        <w:t xml:space="preserve">Manufacturing Tolerances </w:t>
      </w:r>
      <w:r w:rsidR="00A67F6C" w:rsidRPr="009910E3">
        <w:rPr>
          <w:sz w:val="24"/>
          <w:szCs w:val="16"/>
        </w:rPr>
        <w:t xml:space="preserve"> </w:t>
      </w:r>
    </w:p>
    <w:p w14:paraId="48BB1C00" w14:textId="204A14EE" w:rsidR="00222C3C" w:rsidRPr="009910E3" w:rsidRDefault="00222C3C" w:rsidP="00222C3C">
      <w:pPr>
        <w:rPr>
          <w:b/>
          <w:u w:val="single"/>
          <w:lang w:eastAsia="ko-KR"/>
        </w:rPr>
      </w:pPr>
      <w:r w:rsidRPr="009910E3">
        <w:rPr>
          <w:b/>
          <w:u w:val="single"/>
          <w:lang w:eastAsia="ko-KR"/>
        </w:rPr>
        <w:t>Issue 1-</w:t>
      </w:r>
      <w:r w:rsidR="00A24EAE" w:rsidRPr="009910E3">
        <w:rPr>
          <w:b/>
          <w:u w:val="single"/>
          <w:lang w:eastAsia="ko-KR"/>
        </w:rPr>
        <w:t>3</w:t>
      </w:r>
      <w:r w:rsidR="00544B89" w:rsidRPr="009910E3">
        <w:rPr>
          <w:b/>
          <w:u w:val="single"/>
          <w:lang w:eastAsia="ko-KR"/>
        </w:rPr>
        <w:t>-1</w:t>
      </w:r>
      <w:r w:rsidRPr="009910E3">
        <w:rPr>
          <w:b/>
          <w:u w:val="single"/>
          <w:lang w:eastAsia="ko-KR"/>
        </w:rPr>
        <w:t xml:space="preserve">: </w:t>
      </w:r>
      <w:r w:rsidR="003B68BE" w:rsidRPr="009910E3">
        <w:rPr>
          <w:b/>
          <w:u w:val="single"/>
          <w:lang w:eastAsia="ko-KR"/>
        </w:rPr>
        <w:t xml:space="preserve">How to treat Manufacturing Tolerances </w:t>
      </w:r>
      <w:r w:rsidR="00222810" w:rsidRPr="009910E3">
        <w:rPr>
          <w:b/>
          <w:u w:val="single"/>
          <w:lang w:eastAsia="ko-KR"/>
        </w:rPr>
        <w:t xml:space="preserve"> </w:t>
      </w:r>
    </w:p>
    <w:p w14:paraId="4D2E03BE" w14:textId="77777777" w:rsidR="00222C3C" w:rsidRPr="009910E3" w:rsidRDefault="00222C3C" w:rsidP="00222C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79525E65" w14:textId="6BA9515B" w:rsidR="00222C3C" w:rsidRPr="009910E3" w:rsidRDefault="00222C3C" w:rsidP="00222C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w:t>
      </w:r>
      <w:r w:rsidR="00850B44" w:rsidRPr="009910E3">
        <w:rPr>
          <w:rFonts w:eastAsia="宋体"/>
          <w:szCs w:val="24"/>
          <w:lang w:eastAsia="zh-CN"/>
        </w:rPr>
        <w:t xml:space="preserve"> 1</w:t>
      </w:r>
      <w:r w:rsidRPr="009910E3">
        <w:rPr>
          <w:rFonts w:eastAsia="宋体"/>
          <w:szCs w:val="24"/>
          <w:lang w:eastAsia="zh-CN"/>
        </w:rPr>
        <w:t xml:space="preserve">: </w:t>
      </w:r>
      <w:r w:rsidR="003B68BE" w:rsidRPr="009910E3">
        <w:rPr>
          <w:rFonts w:eastAsia="宋体"/>
          <w:szCs w:val="24"/>
          <w:lang w:eastAsia="zh-CN"/>
        </w:rPr>
        <w:t>select a variety of phones during the measurement campaign to indirectly account for manufacturing tolerances.</w:t>
      </w:r>
      <w:r w:rsidR="009667C5" w:rsidRPr="009910E3">
        <w:rPr>
          <w:rFonts w:eastAsia="宋体"/>
          <w:szCs w:val="24"/>
          <w:lang w:eastAsia="zh-CN"/>
        </w:rPr>
        <w:t xml:space="preserve"> (Huawei)</w:t>
      </w:r>
    </w:p>
    <w:p w14:paraId="0E264630" w14:textId="509E1778" w:rsidR="00EC6D65" w:rsidRPr="009910E3" w:rsidRDefault="00850B44" w:rsidP="00850B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w:t>
      </w:r>
      <w:r w:rsidR="00B17F73" w:rsidRPr="009910E3">
        <w:rPr>
          <w:rFonts w:eastAsia="宋体"/>
          <w:szCs w:val="24"/>
          <w:lang w:eastAsia="zh-CN"/>
        </w:rPr>
        <w:t xml:space="preserve"> </w:t>
      </w:r>
      <w:r w:rsidRPr="009910E3">
        <w:rPr>
          <w:rFonts w:eastAsia="宋体"/>
          <w:szCs w:val="24"/>
          <w:lang w:eastAsia="zh-CN"/>
        </w:rPr>
        <w:t xml:space="preserve">2: </w:t>
      </w:r>
      <w:r w:rsidR="00EC6D65" w:rsidRPr="009910E3">
        <w:rPr>
          <w:rFonts w:eastAsia="宋体"/>
          <w:szCs w:val="24"/>
          <w:lang w:eastAsia="zh-CN"/>
        </w:rPr>
        <w:t xml:space="preserve">The following framework to take manufacturing tolerances into account for OTA requirements is proposed: </w:t>
      </w:r>
      <w:r w:rsidR="009667C5" w:rsidRPr="009910E3">
        <w:rPr>
          <w:rFonts w:eastAsia="宋体"/>
          <w:szCs w:val="24"/>
          <w:lang w:eastAsia="zh-CN"/>
        </w:rPr>
        <w:t>(Apple)</w:t>
      </w:r>
    </w:p>
    <w:p w14:paraId="7EC897FC" w14:textId="77777777" w:rsidR="00EC6D65" w:rsidRPr="009910E3" w:rsidRDefault="00EC6D65" w:rsidP="00EC6D65">
      <w:pPr>
        <w:pStyle w:val="aff8"/>
        <w:numPr>
          <w:ilvl w:val="2"/>
          <w:numId w:val="4"/>
        </w:numPr>
        <w:overflowPunct/>
        <w:autoSpaceDE/>
        <w:autoSpaceDN/>
        <w:adjustRightInd/>
        <w:spacing w:after="120"/>
        <w:ind w:firstLineChars="0"/>
        <w:textAlignment w:val="auto"/>
        <w:rPr>
          <w:rFonts w:eastAsia="宋体"/>
          <w:szCs w:val="24"/>
          <w:lang w:eastAsia="zh-CN"/>
        </w:rPr>
      </w:pPr>
      <w:r w:rsidRPr="009910E3">
        <w:rPr>
          <w:rFonts w:eastAsia="宋体"/>
          <w:szCs w:val="24"/>
          <w:lang w:eastAsia="zh-CN"/>
        </w:rPr>
        <w:lastRenderedPageBreak/>
        <w:t xml:space="preserve">1) It is assumed that nominal UEs are used to collect radiated performance data in the performance phase of the work; </w:t>
      </w:r>
    </w:p>
    <w:p w14:paraId="50668A6E" w14:textId="77777777" w:rsidR="00EC6D65" w:rsidRPr="009910E3" w:rsidRDefault="00EC6D65" w:rsidP="00EC6D65">
      <w:pPr>
        <w:pStyle w:val="aff8"/>
        <w:numPr>
          <w:ilvl w:val="2"/>
          <w:numId w:val="4"/>
        </w:numPr>
        <w:overflowPunct/>
        <w:autoSpaceDE/>
        <w:autoSpaceDN/>
        <w:adjustRightInd/>
        <w:spacing w:after="120"/>
        <w:ind w:firstLineChars="0"/>
        <w:textAlignment w:val="auto"/>
        <w:rPr>
          <w:rFonts w:eastAsia="宋体"/>
          <w:szCs w:val="24"/>
          <w:lang w:eastAsia="zh-CN"/>
        </w:rPr>
      </w:pPr>
      <w:r w:rsidRPr="009910E3">
        <w:rPr>
          <w:rFonts w:eastAsia="宋体"/>
          <w:szCs w:val="24"/>
          <w:lang w:eastAsia="zh-CN"/>
        </w:rPr>
        <w:t xml:space="preserve">2) A candidate value X to achieve a passing rate of Y% is derived from the radiated performance data; </w:t>
      </w:r>
    </w:p>
    <w:p w14:paraId="7BC0F168" w14:textId="707B9741" w:rsidR="00850B44" w:rsidRPr="009910E3" w:rsidRDefault="00EC6D65" w:rsidP="00EC6D65">
      <w:pPr>
        <w:pStyle w:val="aff8"/>
        <w:numPr>
          <w:ilvl w:val="2"/>
          <w:numId w:val="4"/>
        </w:numPr>
        <w:overflowPunct/>
        <w:autoSpaceDE/>
        <w:autoSpaceDN/>
        <w:adjustRightInd/>
        <w:spacing w:after="120"/>
        <w:ind w:firstLineChars="0"/>
        <w:textAlignment w:val="auto"/>
        <w:rPr>
          <w:rFonts w:eastAsia="宋体"/>
          <w:szCs w:val="24"/>
          <w:lang w:eastAsia="zh-CN"/>
        </w:rPr>
      </w:pPr>
      <w:r w:rsidRPr="009910E3">
        <w:rPr>
          <w:rFonts w:eastAsia="宋体"/>
          <w:szCs w:val="24"/>
          <w:lang w:eastAsia="zh-CN"/>
        </w:rPr>
        <w:t>3) An offset Z is defined to relax X, such that the resulting OTA requirement reflects a passing rate of Y% in the full population of devices with 95% confidence</w:t>
      </w:r>
    </w:p>
    <w:p w14:paraId="67FC48BE" w14:textId="77777777" w:rsidR="00222C3C" w:rsidRPr="009910E3" w:rsidRDefault="00222C3C" w:rsidP="00222C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Recommended WF</w:t>
      </w:r>
    </w:p>
    <w:p w14:paraId="547F8B32" w14:textId="25BB02DA" w:rsidR="00222C3C" w:rsidRPr="009910E3" w:rsidRDefault="00222C3C" w:rsidP="00222C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 </w:t>
      </w:r>
    </w:p>
    <w:p w14:paraId="4DC184A9" w14:textId="3A043A41" w:rsidR="00544B89" w:rsidRPr="009910E3" w:rsidRDefault="00544B89" w:rsidP="00544B89">
      <w:pPr>
        <w:pStyle w:val="3"/>
        <w:rPr>
          <w:sz w:val="24"/>
          <w:szCs w:val="16"/>
          <w:lang w:val="en-US"/>
        </w:rPr>
      </w:pPr>
      <w:bookmarkStart w:id="0" w:name="_Hlk86426432"/>
      <w:r w:rsidRPr="009910E3">
        <w:rPr>
          <w:sz w:val="24"/>
          <w:szCs w:val="16"/>
          <w:lang w:val="en-US"/>
        </w:rPr>
        <w:t xml:space="preserve">Sub-topic 1-4 </w:t>
      </w:r>
      <w:r w:rsidR="003B68BE" w:rsidRPr="009910E3">
        <w:rPr>
          <w:sz w:val="24"/>
          <w:szCs w:val="16"/>
          <w:lang w:val="en-US"/>
        </w:rPr>
        <w:t xml:space="preserve">Phantoms for </w:t>
      </w:r>
      <w:r w:rsidR="00FE472B" w:rsidRPr="009910E3">
        <w:rPr>
          <w:sz w:val="24"/>
          <w:szCs w:val="16"/>
          <w:lang w:val="en-US"/>
        </w:rPr>
        <w:t xml:space="preserve">developing </w:t>
      </w:r>
      <w:r w:rsidR="003B68BE" w:rsidRPr="009910E3">
        <w:rPr>
          <w:sz w:val="24"/>
          <w:szCs w:val="16"/>
          <w:lang w:val="en-US"/>
        </w:rPr>
        <w:t>requirements</w:t>
      </w:r>
      <w:bookmarkEnd w:id="0"/>
    </w:p>
    <w:p w14:paraId="140B31F2" w14:textId="562F4C18" w:rsidR="00544B89" w:rsidRPr="009910E3" w:rsidRDefault="00544B89" w:rsidP="00544B89">
      <w:pPr>
        <w:rPr>
          <w:b/>
          <w:u w:val="single"/>
          <w:lang w:eastAsia="ko-KR"/>
        </w:rPr>
      </w:pPr>
      <w:r w:rsidRPr="009910E3">
        <w:rPr>
          <w:b/>
          <w:u w:val="single"/>
          <w:lang w:eastAsia="ko-KR"/>
        </w:rPr>
        <w:t>Issue 1-4</w:t>
      </w:r>
      <w:r w:rsidR="00B17F73" w:rsidRPr="009910E3">
        <w:rPr>
          <w:b/>
          <w:u w:val="single"/>
          <w:lang w:eastAsia="ko-KR"/>
        </w:rPr>
        <w:t>-1</w:t>
      </w:r>
      <w:r w:rsidRPr="009910E3">
        <w:rPr>
          <w:b/>
          <w:u w:val="single"/>
          <w:lang w:eastAsia="ko-KR"/>
        </w:rPr>
        <w:t xml:space="preserve">: </w:t>
      </w:r>
      <w:r w:rsidR="002032BF" w:rsidRPr="009910E3">
        <w:rPr>
          <w:b/>
          <w:u w:val="single"/>
          <w:lang w:eastAsia="ko-KR"/>
        </w:rPr>
        <w:t xml:space="preserve">Update of the </w:t>
      </w:r>
      <w:r w:rsidR="006C0DEA" w:rsidRPr="009910E3">
        <w:rPr>
          <w:b/>
          <w:u w:val="single"/>
          <w:lang w:eastAsia="ko-KR"/>
        </w:rPr>
        <w:t>phantom’s</w:t>
      </w:r>
      <w:r w:rsidR="002032BF" w:rsidRPr="009910E3">
        <w:rPr>
          <w:b/>
          <w:u w:val="single"/>
          <w:lang w:eastAsia="ko-KR"/>
        </w:rPr>
        <w:t xml:space="preserve"> description </w:t>
      </w:r>
      <w:r w:rsidRPr="009910E3">
        <w:rPr>
          <w:b/>
          <w:u w:val="single"/>
          <w:lang w:eastAsia="ko-KR"/>
        </w:rPr>
        <w:t xml:space="preserve"> </w:t>
      </w:r>
    </w:p>
    <w:p w14:paraId="0C87CFA2" w14:textId="77777777" w:rsidR="00544B89" w:rsidRPr="009910E3" w:rsidRDefault="00544B89" w:rsidP="00544B89">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51352E9A" w14:textId="1147FE06" w:rsidR="00544B89" w:rsidRPr="009910E3" w:rsidRDefault="002032BF" w:rsidP="00544B8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hint="eastAsia"/>
          <w:szCs w:val="24"/>
          <w:lang w:eastAsia="zh-CN"/>
        </w:rPr>
        <w:t>P</w:t>
      </w:r>
      <w:r w:rsidRPr="009910E3">
        <w:rPr>
          <w:rFonts w:eastAsia="宋体"/>
          <w:szCs w:val="24"/>
          <w:lang w:eastAsia="zh-CN"/>
        </w:rPr>
        <w:t xml:space="preserve">roposal 1: the hand grip sizes of hand phantoms are </w:t>
      </w:r>
      <w:r w:rsidRPr="009910E3">
        <w:rPr>
          <w:rFonts w:eastAsia="宋体" w:hint="eastAsia"/>
          <w:szCs w:val="24"/>
          <w:lang w:eastAsia="zh-CN"/>
        </w:rPr>
        <w:t>≤</w:t>
      </w:r>
      <w:r w:rsidRPr="009910E3">
        <w:rPr>
          <w:rFonts w:eastAsia="宋体"/>
          <w:szCs w:val="24"/>
          <w:lang w:eastAsia="zh-CN"/>
        </w:rPr>
        <w:t xml:space="preserve">72 mm and </w:t>
      </w:r>
      <w:r w:rsidRPr="009910E3">
        <w:rPr>
          <w:rFonts w:eastAsia="宋体" w:hint="eastAsia"/>
          <w:szCs w:val="24"/>
          <w:lang w:eastAsia="zh-CN"/>
        </w:rPr>
        <w:t>&gt;</w:t>
      </w:r>
      <w:r w:rsidRPr="009910E3">
        <w:rPr>
          <w:rFonts w:eastAsia="宋体"/>
          <w:szCs w:val="24"/>
          <w:lang w:eastAsia="zh-CN"/>
        </w:rPr>
        <w:t xml:space="preserve"> 72 mm, rather than </w:t>
      </w:r>
      <w:r w:rsidRPr="009910E3">
        <w:rPr>
          <w:rFonts w:eastAsia="宋体" w:hint="eastAsia"/>
          <w:szCs w:val="24"/>
          <w:lang w:eastAsia="zh-CN"/>
        </w:rPr>
        <w:t>&lt;</w:t>
      </w:r>
      <w:r w:rsidRPr="009910E3">
        <w:rPr>
          <w:rFonts w:eastAsia="宋体"/>
          <w:szCs w:val="24"/>
          <w:lang w:eastAsia="zh-CN"/>
        </w:rPr>
        <w:t xml:space="preserve">72mm and </w:t>
      </w:r>
      <w:r w:rsidRPr="009910E3">
        <w:rPr>
          <w:rFonts w:eastAsia="宋体" w:hint="eastAsia"/>
          <w:szCs w:val="24"/>
          <w:lang w:eastAsia="zh-CN"/>
        </w:rPr>
        <w:t>≥</w:t>
      </w:r>
      <w:r w:rsidRPr="009910E3">
        <w:rPr>
          <w:rFonts w:eastAsia="宋体" w:hint="eastAsia"/>
          <w:szCs w:val="24"/>
          <w:lang w:eastAsia="zh-CN"/>
        </w:rPr>
        <w:t>7</w:t>
      </w:r>
      <w:r w:rsidRPr="009910E3">
        <w:rPr>
          <w:rFonts w:eastAsia="宋体"/>
          <w:szCs w:val="24"/>
          <w:lang w:eastAsia="zh-CN"/>
        </w:rPr>
        <w:t>2mm.</w:t>
      </w:r>
    </w:p>
    <w:p w14:paraId="00499EFE" w14:textId="77777777" w:rsidR="00544B89" w:rsidRPr="009910E3" w:rsidRDefault="00544B89" w:rsidP="00544B89">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Recommended WF</w:t>
      </w:r>
    </w:p>
    <w:p w14:paraId="23652FF8" w14:textId="0EC4FB9E" w:rsidR="00544B89" w:rsidRPr="009910E3" w:rsidRDefault="00544B89" w:rsidP="00544B8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 </w:t>
      </w:r>
    </w:p>
    <w:p w14:paraId="56597879" w14:textId="55E060D6" w:rsidR="00B17F73" w:rsidRPr="009910E3" w:rsidRDefault="00B17F73" w:rsidP="00B17F73">
      <w:pPr>
        <w:rPr>
          <w:b/>
          <w:u w:val="single"/>
          <w:lang w:eastAsia="ko-KR"/>
        </w:rPr>
      </w:pPr>
      <w:r w:rsidRPr="009910E3">
        <w:rPr>
          <w:b/>
          <w:u w:val="single"/>
          <w:lang w:eastAsia="ko-KR"/>
        </w:rPr>
        <w:t xml:space="preserve">Issue 1-4-2: </w:t>
      </w:r>
      <w:r w:rsidR="006C0DEA" w:rsidRPr="009910E3">
        <w:rPr>
          <w:b/>
          <w:u w:val="single"/>
          <w:lang w:eastAsia="ko-KR"/>
        </w:rPr>
        <w:t xml:space="preserve">Phantom for </w:t>
      </w:r>
      <w:r w:rsidR="00FE472B" w:rsidRPr="009910E3">
        <w:rPr>
          <w:b/>
          <w:u w:val="single"/>
          <w:lang w:eastAsia="ko-KR"/>
        </w:rPr>
        <w:t>first step</w:t>
      </w:r>
      <w:r w:rsidR="006C0DEA" w:rsidRPr="009910E3">
        <w:rPr>
          <w:b/>
          <w:u w:val="single"/>
          <w:lang w:eastAsia="ko-KR"/>
        </w:rPr>
        <w:t xml:space="preserve"> requirements</w:t>
      </w:r>
      <w:r w:rsidRPr="009910E3">
        <w:rPr>
          <w:b/>
          <w:u w:val="single"/>
          <w:lang w:eastAsia="ko-KR"/>
        </w:rPr>
        <w:t xml:space="preserve"> </w:t>
      </w:r>
    </w:p>
    <w:p w14:paraId="416F9392" w14:textId="77777777" w:rsidR="00B17F73" w:rsidRPr="009910E3" w:rsidRDefault="00B17F73" w:rsidP="00B17F73">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76945029" w14:textId="7646365D" w:rsidR="006C0DEA" w:rsidRPr="009910E3" w:rsidRDefault="006C0DEA" w:rsidP="006C0DEA">
      <w:pPr>
        <w:pStyle w:val="aff8"/>
        <w:numPr>
          <w:ilvl w:val="1"/>
          <w:numId w:val="4"/>
        </w:numPr>
        <w:spacing w:after="120"/>
        <w:ind w:firstLineChars="0"/>
        <w:rPr>
          <w:rFonts w:eastAsia="宋体"/>
          <w:szCs w:val="24"/>
          <w:lang w:eastAsia="zh-CN"/>
        </w:rPr>
      </w:pPr>
      <w:r w:rsidRPr="009910E3">
        <w:rPr>
          <w:rFonts w:eastAsia="宋体"/>
          <w:szCs w:val="24"/>
          <w:lang w:eastAsia="zh-CN"/>
        </w:rPr>
        <w:t xml:space="preserve">Proposal </w:t>
      </w:r>
      <w:r w:rsidR="00DD48C3" w:rsidRPr="009910E3">
        <w:rPr>
          <w:rFonts w:eastAsia="宋体"/>
          <w:szCs w:val="24"/>
          <w:lang w:eastAsia="zh-CN"/>
        </w:rPr>
        <w:t>1</w:t>
      </w:r>
      <w:r w:rsidRPr="009910E3">
        <w:rPr>
          <w:rFonts w:eastAsia="宋体"/>
          <w:szCs w:val="24"/>
          <w:lang w:eastAsia="zh-CN"/>
        </w:rPr>
        <w:t>: define two use scenarios for TRP and TRS measurement, i.e. Normal Handheld Scenario and Tight Handheld Scenario, as in table.</w:t>
      </w:r>
    </w:p>
    <w:tbl>
      <w:tblPr>
        <w:tblStyle w:val="aff7"/>
        <w:tblW w:w="0" w:type="auto"/>
        <w:jc w:val="center"/>
        <w:tblLook w:val="04A0" w:firstRow="1" w:lastRow="0" w:firstColumn="1" w:lastColumn="0" w:noHBand="0" w:noVBand="1"/>
      </w:tblPr>
      <w:tblGrid>
        <w:gridCol w:w="2327"/>
        <w:gridCol w:w="4165"/>
      </w:tblGrid>
      <w:tr w:rsidR="009910E3" w:rsidRPr="009910E3" w14:paraId="052DF5A8" w14:textId="77777777" w:rsidTr="006C0DEA">
        <w:trPr>
          <w:trHeight w:val="297"/>
          <w:jc w:val="center"/>
        </w:trPr>
        <w:tc>
          <w:tcPr>
            <w:tcW w:w="2327" w:type="dxa"/>
            <w:vAlign w:val="center"/>
          </w:tcPr>
          <w:p w14:paraId="5A8FBC78" w14:textId="77777777" w:rsidR="006C0DEA" w:rsidRPr="009910E3" w:rsidRDefault="006C0DEA" w:rsidP="00A351FC">
            <w:pPr>
              <w:jc w:val="center"/>
              <w:rPr>
                <w:rFonts w:eastAsia="宋体"/>
                <w:b/>
                <w:lang w:eastAsia="zh-CN"/>
              </w:rPr>
            </w:pPr>
            <w:r w:rsidRPr="009910E3">
              <w:rPr>
                <w:rFonts w:eastAsia="宋体" w:hint="eastAsia"/>
                <w:b/>
                <w:lang w:eastAsia="zh-CN"/>
              </w:rPr>
              <w:t>U</w:t>
            </w:r>
            <w:r w:rsidRPr="009910E3">
              <w:rPr>
                <w:rFonts w:eastAsia="宋体"/>
                <w:b/>
                <w:lang w:eastAsia="zh-CN"/>
              </w:rPr>
              <w:t>se Scenario</w:t>
            </w:r>
          </w:p>
        </w:tc>
        <w:tc>
          <w:tcPr>
            <w:tcW w:w="4165" w:type="dxa"/>
            <w:vAlign w:val="center"/>
          </w:tcPr>
          <w:p w14:paraId="573E1EBC" w14:textId="77777777" w:rsidR="006C0DEA" w:rsidRPr="009910E3" w:rsidRDefault="006C0DEA" w:rsidP="00A351FC">
            <w:pPr>
              <w:jc w:val="center"/>
              <w:rPr>
                <w:rFonts w:eastAsia="宋体"/>
                <w:b/>
                <w:lang w:eastAsia="zh-CN"/>
              </w:rPr>
            </w:pPr>
            <w:r w:rsidRPr="009910E3">
              <w:rPr>
                <w:rFonts w:eastAsia="宋体" w:hint="eastAsia"/>
                <w:b/>
                <w:lang w:eastAsia="zh-CN"/>
              </w:rPr>
              <w:t>N</w:t>
            </w:r>
            <w:r w:rsidRPr="009910E3">
              <w:rPr>
                <w:rFonts w:eastAsia="宋体"/>
                <w:b/>
                <w:lang w:eastAsia="zh-CN"/>
              </w:rPr>
              <w:t>ote for scenario</w:t>
            </w:r>
          </w:p>
        </w:tc>
      </w:tr>
      <w:tr w:rsidR="009910E3" w:rsidRPr="009910E3" w14:paraId="3842FA09" w14:textId="77777777" w:rsidTr="006C0DEA">
        <w:trPr>
          <w:trHeight w:val="491"/>
          <w:jc w:val="center"/>
        </w:trPr>
        <w:tc>
          <w:tcPr>
            <w:tcW w:w="2327" w:type="dxa"/>
            <w:vAlign w:val="center"/>
          </w:tcPr>
          <w:p w14:paraId="4F35DBF6" w14:textId="77777777" w:rsidR="006C0DEA" w:rsidRPr="009910E3" w:rsidRDefault="006C0DEA" w:rsidP="00A351FC">
            <w:pPr>
              <w:rPr>
                <w:rFonts w:eastAsia="宋体"/>
                <w:lang w:eastAsia="zh-CN"/>
              </w:rPr>
            </w:pPr>
            <w:r w:rsidRPr="009910E3">
              <w:rPr>
                <w:rFonts w:eastAsia="宋体" w:hint="eastAsia"/>
                <w:lang w:eastAsia="zh-CN"/>
              </w:rPr>
              <w:t>N</w:t>
            </w:r>
            <w:r w:rsidRPr="009910E3">
              <w:rPr>
                <w:rFonts w:eastAsia="宋体"/>
                <w:lang w:eastAsia="zh-CN"/>
              </w:rPr>
              <w:t>ormal Handheld Scenario</w:t>
            </w:r>
          </w:p>
        </w:tc>
        <w:tc>
          <w:tcPr>
            <w:tcW w:w="4165" w:type="dxa"/>
            <w:vAlign w:val="center"/>
          </w:tcPr>
          <w:p w14:paraId="60445378" w14:textId="77777777" w:rsidR="006C0DEA" w:rsidRPr="009910E3" w:rsidRDefault="006C0DEA" w:rsidP="00A351FC">
            <w:pPr>
              <w:rPr>
                <w:rFonts w:eastAsia="宋体"/>
                <w:lang w:eastAsia="zh-CN"/>
              </w:rPr>
            </w:pPr>
            <w:r w:rsidRPr="009910E3">
              <w:rPr>
                <w:rFonts w:eastAsia="宋体"/>
                <w:lang w:eastAsia="zh-CN"/>
              </w:rPr>
              <w:t xml:space="preserve">Valid for UE with its width </w:t>
            </w:r>
            <w:r w:rsidRPr="009910E3">
              <w:rPr>
                <w:rFonts w:ascii="等线" w:eastAsia="等线" w:hAnsi="等线" w:hint="eastAsia"/>
                <w:lang w:eastAsia="zh-CN"/>
              </w:rPr>
              <w:t>≤</w:t>
            </w:r>
            <w:r w:rsidRPr="009910E3">
              <w:rPr>
                <w:rFonts w:eastAsiaTheme="minorEastAsia"/>
                <w:lang w:eastAsia="zh-CN"/>
              </w:rPr>
              <w:t>72 mm, which is easily held in hand</w:t>
            </w:r>
          </w:p>
        </w:tc>
      </w:tr>
      <w:tr w:rsidR="006C0DEA" w:rsidRPr="009910E3" w14:paraId="1EA5DB5B" w14:textId="77777777" w:rsidTr="006C0DEA">
        <w:trPr>
          <w:trHeight w:val="673"/>
          <w:jc w:val="center"/>
        </w:trPr>
        <w:tc>
          <w:tcPr>
            <w:tcW w:w="2327" w:type="dxa"/>
            <w:vAlign w:val="center"/>
          </w:tcPr>
          <w:p w14:paraId="7C7F0422" w14:textId="77777777" w:rsidR="006C0DEA" w:rsidRPr="009910E3" w:rsidRDefault="006C0DEA" w:rsidP="00A351FC">
            <w:pPr>
              <w:rPr>
                <w:rFonts w:eastAsia="宋体"/>
                <w:lang w:eastAsia="zh-CN"/>
              </w:rPr>
            </w:pPr>
            <w:r w:rsidRPr="009910E3">
              <w:rPr>
                <w:rFonts w:eastAsia="宋体" w:hint="eastAsia"/>
                <w:lang w:eastAsia="zh-CN"/>
              </w:rPr>
              <w:t>T</w:t>
            </w:r>
            <w:r w:rsidRPr="009910E3">
              <w:rPr>
                <w:rFonts w:eastAsia="宋体"/>
                <w:lang w:eastAsia="zh-CN"/>
              </w:rPr>
              <w:t>ight Handheld Scenario</w:t>
            </w:r>
          </w:p>
        </w:tc>
        <w:tc>
          <w:tcPr>
            <w:tcW w:w="4165" w:type="dxa"/>
            <w:vAlign w:val="center"/>
          </w:tcPr>
          <w:p w14:paraId="2FCE7687" w14:textId="77777777" w:rsidR="006C0DEA" w:rsidRPr="009910E3" w:rsidRDefault="006C0DEA" w:rsidP="00A351FC">
            <w:pPr>
              <w:rPr>
                <w:rFonts w:eastAsia="宋体"/>
                <w:lang w:eastAsia="zh-CN"/>
              </w:rPr>
            </w:pPr>
            <w:r w:rsidRPr="009910E3">
              <w:rPr>
                <w:rFonts w:eastAsia="宋体" w:hint="eastAsia"/>
                <w:lang w:eastAsia="zh-CN"/>
              </w:rPr>
              <w:t>V</w:t>
            </w:r>
            <w:r w:rsidRPr="009910E3">
              <w:rPr>
                <w:rFonts w:eastAsia="宋体"/>
                <w:lang w:eastAsia="zh-CN"/>
              </w:rPr>
              <w:t xml:space="preserve">alid for UE with its width </w:t>
            </w:r>
            <w:r w:rsidRPr="009910E3">
              <w:rPr>
                <w:rFonts w:ascii="等线" w:eastAsia="等线" w:hAnsi="等线" w:hint="eastAsia"/>
                <w:lang w:eastAsia="zh-CN"/>
              </w:rPr>
              <w:t>&gt;</w:t>
            </w:r>
            <w:r w:rsidRPr="009910E3">
              <w:rPr>
                <w:rFonts w:eastAsiaTheme="minorEastAsia"/>
                <w:lang w:eastAsia="zh-CN"/>
              </w:rPr>
              <w:t xml:space="preserve"> 72 mm, which need tightly held in hand under usage</w:t>
            </w:r>
          </w:p>
        </w:tc>
      </w:tr>
    </w:tbl>
    <w:p w14:paraId="5AD4BB01" w14:textId="77777777" w:rsidR="006C0DEA" w:rsidRPr="009910E3" w:rsidRDefault="006C0DEA" w:rsidP="006C0DEA">
      <w:pPr>
        <w:pStyle w:val="aff8"/>
        <w:spacing w:after="120"/>
        <w:ind w:left="1656" w:firstLineChars="0" w:firstLine="0"/>
        <w:rPr>
          <w:rFonts w:eastAsia="宋体"/>
          <w:szCs w:val="24"/>
          <w:lang w:eastAsia="zh-CN"/>
        </w:rPr>
      </w:pPr>
    </w:p>
    <w:p w14:paraId="707D2B2B" w14:textId="7E136562" w:rsidR="00B17F73" w:rsidRPr="009910E3" w:rsidRDefault="006C0DEA" w:rsidP="006C0DEA">
      <w:pPr>
        <w:pStyle w:val="aff8"/>
        <w:numPr>
          <w:ilvl w:val="1"/>
          <w:numId w:val="4"/>
        </w:numPr>
        <w:overflowPunct/>
        <w:autoSpaceDE/>
        <w:autoSpaceDN/>
        <w:adjustRightInd/>
        <w:spacing w:after="120"/>
        <w:ind w:firstLineChars="0"/>
        <w:textAlignment w:val="auto"/>
        <w:rPr>
          <w:rFonts w:eastAsia="宋体"/>
          <w:szCs w:val="24"/>
          <w:lang w:eastAsia="zh-CN"/>
        </w:rPr>
      </w:pPr>
      <w:r w:rsidRPr="009910E3">
        <w:rPr>
          <w:rFonts w:eastAsia="宋体"/>
          <w:szCs w:val="24"/>
          <w:lang w:eastAsia="zh-CN"/>
        </w:rPr>
        <w:t xml:space="preserve">Proposal </w:t>
      </w:r>
      <w:r w:rsidR="007C6977" w:rsidRPr="009910E3">
        <w:rPr>
          <w:rFonts w:eastAsia="宋体"/>
          <w:szCs w:val="24"/>
          <w:lang w:eastAsia="zh-CN"/>
        </w:rPr>
        <w:t>2</w:t>
      </w:r>
      <w:r w:rsidRPr="009910E3">
        <w:rPr>
          <w:rFonts w:eastAsia="宋体"/>
          <w:szCs w:val="24"/>
          <w:lang w:eastAsia="zh-CN"/>
        </w:rPr>
        <w:t>: Specify requirement on Tight Handheld Scenario as 1st priority.</w:t>
      </w:r>
    </w:p>
    <w:p w14:paraId="190C747D" w14:textId="15B44FF5" w:rsidR="007C6977" w:rsidRPr="009910E3" w:rsidRDefault="007C6977" w:rsidP="006C0DEA">
      <w:pPr>
        <w:pStyle w:val="aff8"/>
        <w:numPr>
          <w:ilvl w:val="1"/>
          <w:numId w:val="4"/>
        </w:numPr>
        <w:overflowPunct/>
        <w:autoSpaceDE/>
        <w:autoSpaceDN/>
        <w:adjustRightInd/>
        <w:spacing w:after="120"/>
        <w:ind w:firstLineChars="0"/>
        <w:textAlignment w:val="auto"/>
        <w:rPr>
          <w:rFonts w:eastAsia="宋体"/>
          <w:szCs w:val="24"/>
          <w:lang w:eastAsia="zh-CN"/>
        </w:rPr>
      </w:pPr>
      <w:r w:rsidRPr="009910E3">
        <w:rPr>
          <w:rFonts w:eastAsia="宋体"/>
          <w:szCs w:val="24"/>
          <w:lang w:eastAsia="zh-CN"/>
        </w:rPr>
        <w:t>Proposal 3: It is proposed to only specify PDA hand phantom in Rel-17 and to treat wide hand phantom in next release. It is expected to firstly align PDA hand with CTIA firstly, and further evaluation on wide hand phantom is needed before referring to CTIA wide hand phantom.</w:t>
      </w:r>
    </w:p>
    <w:p w14:paraId="0CEDF661" w14:textId="77777777" w:rsidR="00B17F73" w:rsidRPr="009910E3" w:rsidRDefault="00B17F73" w:rsidP="00B17F73">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Recommended WF</w:t>
      </w:r>
    </w:p>
    <w:p w14:paraId="67056DFD" w14:textId="77777777" w:rsidR="00B17F73" w:rsidRPr="009910E3" w:rsidRDefault="00B17F73" w:rsidP="00A009B8">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2F59D28F" w14:textId="77777777" w:rsidR="00DC2500" w:rsidRPr="009910E3" w:rsidRDefault="00DC2500" w:rsidP="00805BE8">
      <w:pPr>
        <w:pStyle w:val="2"/>
        <w:rPr>
          <w:lang w:val="en-US"/>
        </w:rPr>
      </w:pPr>
      <w:r w:rsidRPr="009910E3">
        <w:rPr>
          <w:lang w:val="en-US"/>
        </w:rPr>
        <w:t xml:space="preserve">Companies views’ collection for 1st round </w:t>
      </w:r>
    </w:p>
    <w:p w14:paraId="2A1A3671" w14:textId="7DD8B522" w:rsidR="003418CB" w:rsidRPr="009910E3" w:rsidRDefault="00DC2500" w:rsidP="00805BE8">
      <w:pPr>
        <w:pStyle w:val="3"/>
        <w:rPr>
          <w:sz w:val="24"/>
          <w:szCs w:val="16"/>
        </w:rPr>
      </w:pPr>
      <w:r w:rsidRPr="009910E3">
        <w:rPr>
          <w:sz w:val="24"/>
          <w:szCs w:val="16"/>
        </w:rPr>
        <w:t>Open issues</w:t>
      </w:r>
      <w:r w:rsidR="003418CB" w:rsidRPr="009910E3">
        <w:rPr>
          <w:sz w:val="24"/>
          <w:szCs w:val="16"/>
        </w:rPr>
        <w:t xml:space="preserve"> </w:t>
      </w:r>
    </w:p>
    <w:p w14:paraId="76D8642A" w14:textId="5C6ED2A5" w:rsidR="009C3C80" w:rsidRPr="009910E3" w:rsidRDefault="00FE472B" w:rsidP="00E72CF1">
      <w:pPr>
        <w:rPr>
          <w:bCs/>
          <w:u w:val="single"/>
          <w:lang w:eastAsia="ko-KR"/>
        </w:rPr>
      </w:pPr>
      <w:r w:rsidRPr="009910E3">
        <w:rPr>
          <w:bCs/>
          <w:u w:val="single"/>
          <w:lang w:eastAsia="ko-KR"/>
        </w:rPr>
        <w:t>Sub-topic 1-1 General</w:t>
      </w:r>
    </w:p>
    <w:tbl>
      <w:tblPr>
        <w:tblStyle w:val="aff7"/>
        <w:tblW w:w="0" w:type="auto"/>
        <w:tblLook w:val="04A0" w:firstRow="1" w:lastRow="0" w:firstColumn="1" w:lastColumn="0" w:noHBand="0" w:noVBand="1"/>
      </w:tblPr>
      <w:tblGrid>
        <w:gridCol w:w="1236"/>
        <w:gridCol w:w="8395"/>
      </w:tblGrid>
      <w:tr w:rsidR="009910E3" w:rsidRPr="009910E3" w14:paraId="3526A819" w14:textId="77777777" w:rsidTr="00E72CF1">
        <w:tc>
          <w:tcPr>
            <w:tcW w:w="1236" w:type="dxa"/>
          </w:tcPr>
          <w:p w14:paraId="49CE878F" w14:textId="77777777" w:rsidR="009C3C80" w:rsidRPr="009910E3" w:rsidRDefault="009C3C80" w:rsidP="00B05329">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13336141" w14:textId="77777777" w:rsidR="009C3C80" w:rsidRPr="009910E3" w:rsidRDefault="009C3C80" w:rsidP="00B05329">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1983AC4A" w14:textId="77777777" w:rsidTr="00E72CF1">
        <w:tc>
          <w:tcPr>
            <w:tcW w:w="1236" w:type="dxa"/>
          </w:tcPr>
          <w:p w14:paraId="270B8460" w14:textId="740F19DD" w:rsidR="009C3C80" w:rsidRPr="009910E3" w:rsidRDefault="00172E99" w:rsidP="00B05329">
            <w:pPr>
              <w:spacing w:after="120"/>
              <w:rPr>
                <w:rFonts w:eastAsiaTheme="minorEastAsia"/>
                <w:lang w:val="en-US" w:eastAsia="zh-CN"/>
              </w:rPr>
            </w:pPr>
            <w:r w:rsidRPr="009910E3">
              <w:rPr>
                <w:rFonts w:eastAsiaTheme="minorEastAsia"/>
                <w:lang w:val="en-US" w:eastAsia="zh-CN"/>
              </w:rPr>
              <w:t>OPPO</w:t>
            </w:r>
          </w:p>
        </w:tc>
        <w:tc>
          <w:tcPr>
            <w:tcW w:w="8395" w:type="dxa"/>
          </w:tcPr>
          <w:p w14:paraId="1666FD20" w14:textId="0D30A501" w:rsidR="00B17F73" w:rsidRPr="009910E3" w:rsidRDefault="00B17F73" w:rsidP="00B17F73">
            <w:pPr>
              <w:rPr>
                <w:rFonts w:eastAsia="宋体"/>
                <w:szCs w:val="24"/>
                <w:lang w:eastAsia="zh-CN"/>
              </w:rPr>
            </w:pPr>
            <w:r w:rsidRPr="009910E3">
              <w:rPr>
                <w:rFonts w:eastAsia="宋体"/>
                <w:szCs w:val="24"/>
                <w:lang w:eastAsia="zh-CN"/>
              </w:rPr>
              <w:t xml:space="preserve">Issue 1-1-1: </w:t>
            </w:r>
            <w:r w:rsidR="00FE472B" w:rsidRPr="009910E3">
              <w:rPr>
                <w:rFonts w:eastAsia="宋体"/>
                <w:szCs w:val="24"/>
                <w:lang w:eastAsia="zh-CN"/>
              </w:rPr>
              <w:t xml:space="preserve">Issue 1-1-1: TS 38.161 Skeleton </w:t>
            </w:r>
          </w:p>
          <w:p w14:paraId="1E36D3D5" w14:textId="1B88BA37" w:rsidR="00F57130" w:rsidRPr="009910E3" w:rsidRDefault="00961190" w:rsidP="00B17F73">
            <w:pPr>
              <w:rPr>
                <w:rFonts w:eastAsia="宋体"/>
                <w:szCs w:val="24"/>
                <w:lang w:eastAsia="zh-CN"/>
              </w:rPr>
            </w:pPr>
            <w:r w:rsidRPr="009910E3">
              <w:rPr>
                <w:rFonts w:eastAsia="宋体"/>
                <w:szCs w:val="24"/>
                <w:lang w:eastAsia="zh-CN"/>
              </w:rPr>
              <w:t xml:space="preserve">A clarification question: what </w:t>
            </w:r>
            <w:r w:rsidR="00380E0B" w:rsidRPr="009910E3">
              <w:rPr>
                <w:rFonts w:eastAsia="宋体"/>
                <w:szCs w:val="24"/>
                <w:lang w:eastAsia="zh-CN"/>
              </w:rPr>
              <w:t xml:space="preserve">information </w:t>
            </w:r>
            <w:r w:rsidRPr="009910E3">
              <w:rPr>
                <w:rFonts w:eastAsia="宋体"/>
                <w:szCs w:val="24"/>
                <w:lang w:eastAsia="zh-CN"/>
              </w:rPr>
              <w:t xml:space="preserve">will be included in Annex A and Annex B? Test methodology and Phantoms definition and Positioning belong to the scope of core part, and are already in corresponding sections in TR38.834. </w:t>
            </w:r>
            <w:r w:rsidR="003D7EEB" w:rsidRPr="009910E3">
              <w:rPr>
                <w:rFonts w:eastAsia="宋体"/>
                <w:szCs w:val="24"/>
                <w:lang w:eastAsia="zh-CN"/>
              </w:rPr>
              <w:t>By contrast</w:t>
            </w:r>
            <w:r w:rsidRPr="009910E3">
              <w:rPr>
                <w:rFonts w:eastAsia="宋体"/>
                <w:szCs w:val="24"/>
                <w:lang w:eastAsia="zh-CN"/>
              </w:rPr>
              <w:t>, TS37.144 for GSM, UTRA and E-UTRA OTA performance requirement did not include these Annexes.</w:t>
            </w:r>
          </w:p>
          <w:p w14:paraId="4420E6D8" w14:textId="03AE04F0" w:rsidR="00B17F73" w:rsidRPr="009910E3" w:rsidRDefault="00B17F73" w:rsidP="00B17F73">
            <w:pPr>
              <w:rPr>
                <w:rFonts w:eastAsia="宋体"/>
                <w:szCs w:val="24"/>
                <w:lang w:eastAsia="zh-CN"/>
              </w:rPr>
            </w:pPr>
            <w:r w:rsidRPr="009910E3">
              <w:rPr>
                <w:rFonts w:eastAsia="宋体"/>
                <w:szCs w:val="24"/>
                <w:lang w:eastAsia="zh-CN"/>
              </w:rPr>
              <w:lastRenderedPageBreak/>
              <w:t xml:space="preserve">Issue 1-1-2: </w:t>
            </w:r>
            <w:r w:rsidR="00FE472B" w:rsidRPr="009910E3">
              <w:rPr>
                <w:rFonts w:eastAsia="宋体"/>
                <w:szCs w:val="24"/>
                <w:lang w:eastAsia="zh-CN"/>
              </w:rPr>
              <w:t>Issue 1-1-2: Reply LS to CTIA</w:t>
            </w:r>
          </w:p>
          <w:p w14:paraId="04B11BC9" w14:textId="7B31C3D9" w:rsidR="009C3C80" w:rsidRPr="009910E3" w:rsidRDefault="009C3C80" w:rsidP="00FE472B">
            <w:pPr>
              <w:rPr>
                <w:rFonts w:eastAsiaTheme="minorEastAsia"/>
                <w:lang w:val="en-US" w:eastAsia="zh-CN"/>
              </w:rPr>
            </w:pPr>
          </w:p>
        </w:tc>
      </w:tr>
      <w:tr w:rsidR="009910E3" w:rsidRPr="009910E3" w14:paraId="43850E17" w14:textId="77777777" w:rsidTr="00E72CF1">
        <w:tc>
          <w:tcPr>
            <w:tcW w:w="1236" w:type="dxa"/>
          </w:tcPr>
          <w:p w14:paraId="59684486" w14:textId="3EBB2B09" w:rsidR="008E0B46" w:rsidRPr="009910E3" w:rsidRDefault="008E0B46" w:rsidP="008E0B46">
            <w:pPr>
              <w:spacing w:after="120"/>
              <w:rPr>
                <w:rFonts w:eastAsiaTheme="minorEastAsia"/>
                <w:lang w:val="en-US" w:eastAsia="zh-CN"/>
              </w:rPr>
            </w:pPr>
            <w:r w:rsidRPr="009910E3">
              <w:lastRenderedPageBreak/>
              <w:t>Samsung</w:t>
            </w:r>
          </w:p>
        </w:tc>
        <w:tc>
          <w:tcPr>
            <w:tcW w:w="8395" w:type="dxa"/>
          </w:tcPr>
          <w:p w14:paraId="1162381F" w14:textId="77777777" w:rsidR="008E0B46" w:rsidRPr="009910E3" w:rsidRDefault="008E0B46" w:rsidP="008E0B46">
            <w:r w:rsidRPr="009910E3">
              <w:t xml:space="preserve">Issue 1-1-1: Issue 1-1-1: TS 38.161 Skeleton </w:t>
            </w:r>
          </w:p>
          <w:p w14:paraId="74A5D835" w14:textId="77777777" w:rsidR="008E0B46" w:rsidRPr="009910E3" w:rsidRDefault="008E0B46" w:rsidP="008E0B46">
            <w:pPr>
              <w:rPr>
                <w:rFonts w:eastAsia="宋体"/>
                <w:szCs w:val="24"/>
                <w:lang w:eastAsia="zh-CN"/>
              </w:rPr>
            </w:pPr>
            <w:r w:rsidRPr="009910E3">
              <w:rPr>
                <w:rFonts w:eastAsia="宋体"/>
                <w:szCs w:val="24"/>
                <w:lang w:eastAsia="zh-CN"/>
              </w:rPr>
              <w:t>We think OPPO comments are reasonable. Test method including phantom etc. is usually captured in test spec instead of performance spec as shown in TS25.144 and TS37.144</w:t>
            </w:r>
          </w:p>
          <w:p w14:paraId="3D64FEEC" w14:textId="77777777" w:rsidR="008E0B46" w:rsidRPr="009910E3" w:rsidRDefault="008E0B46" w:rsidP="008E0B46">
            <w:pPr>
              <w:rPr>
                <w:rFonts w:eastAsia="宋体"/>
                <w:szCs w:val="24"/>
                <w:lang w:eastAsia="zh-CN"/>
              </w:rPr>
            </w:pPr>
            <w:r w:rsidRPr="009910E3">
              <w:rPr>
                <w:rFonts w:eastAsia="宋体"/>
                <w:szCs w:val="24"/>
                <w:lang w:eastAsia="zh-CN"/>
              </w:rPr>
              <w:t>Issue 1-1-2: Issue 1-1-2: Reply LS to CTIA</w:t>
            </w:r>
          </w:p>
          <w:p w14:paraId="43C9BD77" w14:textId="77777777" w:rsidR="008E0B46" w:rsidRPr="009910E3" w:rsidRDefault="008E0B46" w:rsidP="008E0B46">
            <w:pPr>
              <w:rPr>
                <w:szCs w:val="24"/>
                <w:lang w:eastAsia="zh-CN"/>
              </w:rPr>
            </w:pPr>
            <w:r w:rsidRPr="009910E3">
              <w:rPr>
                <w:szCs w:val="24"/>
                <w:lang w:eastAsia="zh-CN"/>
              </w:rPr>
              <w:t>In our contribution R4-2117850 we have following proposal:</w:t>
            </w:r>
          </w:p>
          <w:p w14:paraId="3062791C" w14:textId="2FB35012" w:rsidR="008E0B46" w:rsidRPr="009910E3" w:rsidRDefault="008E0B46" w:rsidP="008E0B46">
            <w:pPr>
              <w:rPr>
                <w:lang w:eastAsia="zh-CN"/>
              </w:rPr>
            </w:pPr>
            <w:r w:rsidRPr="009910E3">
              <w:t xml:space="preserve">“Proposal 1: it is proposed to </w:t>
            </w:r>
            <w:r w:rsidRPr="009910E3">
              <w:rPr>
                <w:lang w:eastAsia="zh-CN"/>
              </w:rPr>
              <w:t>only specify PDA hand phantom in Rel-17 and to treat wide hand phantom in next release. It is expected to firstly align PDA hand with CTIA firstly, and further evaluation on wide hand phantom is needed before referring to CTIA wide hand phantom.”</w:t>
            </w:r>
          </w:p>
          <w:p w14:paraId="0D138A19" w14:textId="23107006" w:rsidR="008E0B46" w:rsidRPr="009910E3" w:rsidRDefault="008E0B46" w:rsidP="008E0B46">
            <w:pPr>
              <w:rPr>
                <w:lang w:eastAsia="zh-CN"/>
              </w:rPr>
            </w:pPr>
            <w:r w:rsidRPr="009910E3">
              <w:rPr>
                <w:lang w:eastAsia="zh-CN"/>
              </w:rPr>
              <w:t xml:space="preserve">Practical measurement shows that wide hand phantom </w:t>
            </w:r>
            <w:proofErr w:type="gramStart"/>
            <w:r w:rsidR="00080288" w:rsidRPr="009910E3">
              <w:rPr>
                <w:lang w:eastAsia="zh-CN"/>
              </w:rPr>
              <w:t>bring</w:t>
            </w:r>
            <w:proofErr w:type="gramEnd"/>
            <w:r w:rsidR="00080288" w:rsidRPr="009910E3">
              <w:rPr>
                <w:lang w:eastAsia="zh-CN"/>
              </w:rPr>
              <w:t xml:space="preserve"> much worse performance compared PDA hand. </w:t>
            </w:r>
            <w:proofErr w:type="gramStart"/>
            <w:r w:rsidR="00080288" w:rsidRPr="009910E3">
              <w:rPr>
                <w:lang w:eastAsia="zh-CN"/>
              </w:rPr>
              <w:t>So</w:t>
            </w:r>
            <w:proofErr w:type="gramEnd"/>
            <w:r w:rsidR="00080288" w:rsidRPr="009910E3">
              <w:rPr>
                <w:lang w:eastAsia="zh-CN"/>
              </w:rPr>
              <w:t xml:space="preserve"> we think the performance gap between PDA hand </w:t>
            </w:r>
            <w:r w:rsidR="004E2099" w:rsidRPr="009910E3">
              <w:rPr>
                <w:lang w:eastAsia="zh-CN"/>
              </w:rPr>
              <w:t xml:space="preserve">and </w:t>
            </w:r>
            <w:r w:rsidR="00080288" w:rsidRPr="009910E3">
              <w:rPr>
                <w:lang w:eastAsia="zh-CN"/>
              </w:rPr>
              <w:t>wide hand should be consistent</w:t>
            </w:r>
            <w:r w:rsidR="004E2099" w:rsidRPr="009910E3">
              <w:rPr>
                <w:lang w:eastAsia="zh-CN"/>
              </w:rPr>
              <w:t xml:space="preserve"> enough before referring to CTIA wide hand</w:t>
            </w:r>
            <w:r w:rsidR="00080288" w:rsidRPr="009910E3">
              <w:rPr>
                <w:lang w:eastAsia="zh-CN"/>
              </w:rPr>
              <w:t>.</w:t>
            </w:r>
            <w:r w:rsidR="004E2099" w:rsidRPr="009910E3">
              <w:rPr>
                <w:lang w:eastAsia="zh-CN"/>
              </w:rPr>
              <w:t xml:space="preserve"> </w:t>
            </w:r>
          </w:p>
          <w:p w14:paraId="1019A96A" w14:textId="409FD14B" w:rsidR="008E0B46" w:rsidRPr="009910E3" w:rsidRDefault="00080288" w:rsidP="004E2099">
            <w:pPr>
              <w:rPr>
                <w:rFonts w:eastAsiaTheme="minorEastAsia"/>
                <w:szCs w:val="24"/>
                <w:lang w:eastAsia="zh-CN"/>
              </w:rPr>
            </w:pPr>
            <w:proofErr w:type="gramStart"/>
            <w:r w:rsidRPr="009910E3">
              <w:rPr>
                <w:lang w:eastAsia="zh-CN"/>
              </w:rPr>
              <w:t>So</w:t>
            </w:r>
            <w:proofErr w:type="gramEnd"/>
            <w:r w:rsidRPr="009910E3">
              <w:rPr>
                <w:lang w:eastAsia="zh-CN"/>
              </w:rPr>
              <w:t xml:space="preserve"> we propose to remove the reference to wide hand</w:t>
            </w:r>
            <w:r w:rsidR="004E2099" w:rsidRPr="009910E3">
              <w:rPr>
                <w:lang w:eastAsia="zh-CN"/>
              </w:rPr>
              <w:t xml:space="preserve"> phantom</w:t>
            </w:r>
            <w:r w:rsidRPr="009910E3">
              <w:rPr>
                <w:lang w:eastAsia="zh-CN"/>
              </w:rPr>
              <w:t xml:space="preserve"> in the reply LS</w:t>
            </w:r>
            <w:r w:rsidR="004E2099" w:rsidRPr="009910E3">
              <w:rPr>
                <w:lang w:eastAsia="zh-CN"/>
              </w:rPr>
              <w:t xml:space="preserve"> and further evaluation is needed for wide hand phantom. </w:t>
            </w:r>
          </w:p>
        </w:tc>
      </w:tr>
      <w:tr w:rsidR="009910E3" w:rsidRPr="009910E3" w14:paraId="4C9DFAC8" w14:textId="77777777" w:rsidTr="00E72CF1">
        <w:tc>
          <w:tcPr>
            <w:tcW w:w="1236" w:type="dxa"/>
          </w:tcPr>
          <w:p w14:paraId="2A23FD9E" w14:textId="6F0531B8" w:rsidR="000E44E5" w:rsidRPr="009910E3" w:rsidRDefault="000E44E5" w:rsidP="008E0B46">
            <w:pPr>
              <w:spacing w:after="120"/>
            </w:pPr>
            <w:r w:rsidRPr="009910E3">
              <w:t>R&amp;S</w:t>
            </w:r>
          </w:p>
        </w:tc>
        <w:tc>
          <w:tcPr>
            <w:tcW w:w="8395" w:type="dxa"/>
          </w:tcPr>
          <w:p w14:paraId="5F55678A" w14:textId="77777777" w:rsidR="000E44E5" w:rsidRPr="009910E3" w:rsidRDefault="000E44E5" w:rsidP="008E0B46">
            <w:pPr>
              <w:rPr>
                <w:b/>
                <w:u w:val="single"/>
                <w:lang w:eastAsia="ko-KR"/>
              </w:rPr>
            </w:pPr>
            <w:r w:rsidRPr="009910E3">
              <w:rPr>
                <w:b/>
                <w:u w:val="single"/>
                <w:lang w:eastAsia="ko-KR"/>
              </w:rPr>
              <w:t>Issue 1-1-1: TS 38.161 Skeleton</w:t>
            </w:r>
          </w:p>
          <w:p w14:paraId="30E1E7DD" w14:textId="752DE6D7" w:rsidR="000E44E5" w:rsidRPr="009910E3" w:rsidRDefault="000E44E5" w:rsidP="000E44E5">
            <w:r w:rsidRPr="009910E3">
              <w:t xml:space="preserve">We share OPPO and Samsung comments. We don’t see the need for </w:t>
            </w:r>
            <w:r w:rsidR="00740A3D" w:rsidRPr="009910E3">
              <w:t>dedicated annexes to deal with methodology and phantoms if that information is already included in the methodology TR.</w:t>
            </w:r>
          </w:p>
          <w:p w14:paraId="6E799E28" w14:textId="77777777" w:rsidR="000E44E5" w:rsidRPr="009910E3" w:rsidRDefault="000E44E5" w:rsidP="000E44E5">
            <w:pPr>
              <w:rPr>
                <w:b/>
                <w:u w:val="single"/>
                <w:lang w:eastAsia="ko-KR"/>
              </w:rPr>
            </w:pPr>
            <w:r w:rsidRPr="009910E3">
              <w:rPr>
                <w:b/>
                <w:u w:val="single"/>
                <w:lang w:eastAsia="ko-KR"/>
              </w:rPr>
              <w:t>Issue 1-1-2: Reply LS to CTIA</w:t>
            </w:r>
          </w:p>
          <w:p w14:paraId="41C56419" w14:textId="1D996D93" w:rsidR="000E44E5" w:rsidRPr="009910E3" w:rsidRDefault="00740A3D" w:rsidP="008E0B46">
            <w:r w:rsidRPr="009910E3">
              <w:t xml:space="preserve">We support the proposal and the LS as it is. </w:t>
            </w:r>
          </w:p>
        </w:tc>
      </w:tr>
      <w:tr w:rsidR="009910E3" w:rsidRPr="009910E3" w14:paraId="7BB9BC34" w14:textId="77777777" w:rsidTr="00E72CF1">
        <w:tc>
          <w:tcPr>
            <w:tcW w:w="1236" w:type="dxa"/>
          </w:tcPr>
          <w:p w14:paraId="4309A0B3" w14:textId="1F76087C" w:rsidR="005A2A2C" w:rsidRPr="009910E3" w:rsidRDefault="005A2A2C" w:rsidP="008E0B46">
            <w:pPr>
              <w:spacing w:after="120"/>
            </w:pPr>
            <w:r w:rsidRPr="009910E3">
              <w:t>Huawei</w:t>
            </w:r>
          </w:p>
        </w:tc>
        <w:tc>
          <w:tcPr>
            <w:tcW w:w="8395" w:type="dxa"/>
          </w:tcPr>
          <w:p w14:paraId="6BDEBE09" w14:textId="77777777" w:rsidR="005A2A2C" w:rsidRPr="009910E3" w:rsidRDefault="005A2A2C" w:rsidP="008E0B46">
            <w:pPr>
              <w:rPr>
                <w:b/>
                <w:u w:val="single"/>
                <w:lang w:eastAsia="ko-KR"/>
              </w:rPr>
            </w:pPr>
            <w:r w:rsidRPr="009910E3">
              <w:rPr>
                <w:b/>
                <w:u w:val="single"/>
                <w:lang w:eastAsia="ko-KR"/>
              </w:rPr>
              <w:t>Issue 1-1-2 Reply LS to CTIA</w:t>
            </w:r>
          </w:p>
          <w:p w14:paraId="6366D9AD" w14:textId="7583C469" w:rsidR="005A2A2C" w:rsidRPr="009910E3" w:rsidRDefault="005A2A2C" w:rsidP="008E0B46">
            <w:pPr>
              <w:rPr>
                <w:u w:val="single"/>
                <w:lang w:eastAsia="ko-KR"/>
              </w:rPr>
            </w:pPr>
            <w:r w:rsidRPr="009910E3">
              <w:rPr>
                <w:u w:val="single"/>
                <w:lang w:eastAsia="ko-KR"/>
              </w:rPr>
              <w:t>We support the LS as it is.</w:t>
            </w:r>
          </w:p>
        </w:tc>
      </w:tr>
      <w:tr w:rsidR="009910E3" w:rsidRPr="009910E3" w14:paraId="0DC943B9" w14:textId="77777777" w:rsidTr="00E72CF1">
        <w:tc>
          <w:tcPr>
            <w:tcW w:w="1236" w:type="dxa"/>
          </w:tcPr>
          <w:p w14:paraId="0D8C3E93" w14:textId="0178A510" w:rsidR="00284B9D" w:rsidRPr="009910E3" w:rsidRDefault="00284B9D" w:rsidP="00284B9D">
            <w:pPr>
              <w:spacing w:after="120"/>
            </w:pPr>
            <w:r w:rsidRPr="009910E3">
              <w:t>Apple</w:t>
            </w:r>
          </w:p>
        </w:tc>
        <w:tc>
          <w:tcPr>
            <w:tcW w:w="8395" w:type="dxa"/>
          </w:tcPr>
          <w:p w14:paraId="0C60FAB5" w14:textId="77777777" w:rsidR="00284B9D" w:rsidRPr="009910E3" w:rsidRDefault="00284B9D" w:rsidP="00284B9D">
            <w:pPr>
              <w:rPr>
                <w:b/>
                <w:u w:val="single"/>
                <w:lang w:eastAsia="ko-KR"/>
              </w:rPr>
            </w:pPr>
            <w:r w:rsidRPr="009910E3">
              <w:rPr>
                <w:b/>
                <w:u w:val="single"/>
                <w:lang w:eastAsia="ko-KR"/>
              </w:rPr>
              <w:t>Issue 1-1-2: Reply LS to CTIA</w:t>
            </w:r>
          </w:p>
          <w:p w14:paraId="7F7EA574" w14:textId="77777777" w:rsidR="00284B9D" w:rsidRPr="009910E3" w:rsidRDefault="00284B9D" w:rsidP="00284B9D">
            <w:pPr>
              <w:rPr>
                <w:bCs/>
                <w:u w:val="single"/>
                <w:lang w:eastAsia="ko-KR"/>
              </w:rPr>
            </w:pPr>
            <w:r w:rsidRPr="009910E3">
              <w:rPr>
                <w:bCs/>
                <w:u w:val="single"/>
                <w:lang w:eastAsia="ko-KR"/>
              </w:rPr>
              <w:t>We agree with Samsung that prioritizing the PDA hand phantom in Rel-17 is helpful.  Perhaps the LS wording could be updated as follows:</w:t>
            </w:r>
          </w:p>
          <w:p w14:paraId="5849442C" w14:textId="389E4538" w:rsidR="00284B9D" w:rsidRPr="009910E3" w:rsidRDefault="00284B9D" w:rsidP="00284B9D">
            <w:pPr>
              <w:rPr>
                <w:b/>
                <w:u w:val="single"/>
                <w:lang w:eastAsia="ko-KR"/>
              </w:rPr>
            </w:pPr>
            <w:r w:rsidRPr="009910E3">
              <w:rPr>
                <w:bCs/>
                <w:u w:val="single"/>
                <w:lang w:eastAsia="ko-KR"/>
              </w:rPr>
              <w:t>"</w:t>
            </w:r>
            <w:r w:rsidRPr="009910E3">
              <w:rPr>
                <w:rFonts w:hint="eastAsia"/>
                <w:bCs/>
                <w:u w:val="single"/>
                <w:lang w:eastAsia="ko-KR"/>
              </w:rPr>
              <w:t xml:space="preserve">For Rel-17 working scope, </w:t>
            </w:r>
            <w:r w:rsidRPr="009910E3">
              <w:rPr>
                <w:bCs/>
                <w:u w:val="single"/>
                <w:lang w:eastAsia="ko-KR"/>
              </w:rPr>
              <w:t xml:space="preserve">3GPP plans to reference </w:t>
            </w:r>
            <w:r w:rsidRPr="009910E3">
              <w:rPr>
                <w:rFonts w:hint="eastAsia"/>
                <w:bCs/>
                <w:u w:val="single"/>
                <w:lang w:eastAsia="ko-KR"/>
              </w:rPr>
              <w:t>the hand and head phantoms with hand grip sizes &lt; 72 mm</w:t>
            </w:r>
            <w:r w:rsidRPr="009910E3">
              <w:rPr>
                <w:bCs/>
                <w:u w:val="single"/>
                <w:lang w:eastAsia="ko-KR"/>
              </w:rPr>
              <w:t>. For the potential Rel-18 working scope, 3GPP plans to reference the hand and head phantoms with hand grip sizes</w:t>
            </w:r>
            <w:r w:rsidRPr="009910E3">
              <w:rPr>
                <w:rFonts w:hint="eastAsia"/>
                <w:bCs/>
                <w:u w:val="single"/>
                <w:lang w:eastAsia="ko-KR"/>
              </w:rPr>
              <w:t xml:space="preserve"> </w:t>
            </w:r>
            <w:r w:rsidRPr="009910E3">
              <w:rPr>
                <w:rFonts w:hint="eastAsia"/>
                <w:bCs/>
                <w:u w:val="single"/>
                <w:lang w:eastAsia="ko-KR"/>
              </w:rPr>
              <w:t>≥</w:t>
            </w:r>
            <w:r w:rsidRPr="009910E3">
              <w:rPr>
                <w:rFonts w:hint="eastAsia"/>
                <w:bCs/>
                <w:u w:val="single"/>
                <w:lang w:eastAsia="ko-KR"/>
              </w:rPr>
              <w:t xml:space="preserve"> 72 mm</w:t>
            </w:r>
            <w:r w:rsidRPr="009910E3">
              <w:rPr>
                <w:bCs/>
                <w:u w:val="single"/>
                <w:lang w:eastAsia="ko-KR"/>
              </w:rPr>
              <w:t>. NOTE: the 3GPP work plan for Rel-18 is expected to be finalized by March, 2022."</w:t>
            </w:r>
          </w:p>
        </w:tc>
      </w:tr>
      <w:tr w:rsidR="009910E3" w:rsidRPr="009910E3" w14:paraId="719024E4" w14:textId="77777777" w:rsidTr="00E72CF1">
        <w:tc>
          <w:tcPr>
            <w:tcW w:w="1236" w:type="dxa"/>
          </w:tcPr>
          <w:p w14:paraId="27FC4EA7" w14:textId="54F31BE5" w:rsidR="00191320" w:rsidRPr="009910E3" w:rsidRDefault="00191320" w:rsidP="00284B9D">
            <w:pPr>
              <w:spacing w:after="120"/>
            </w:pPr>
            <w:r w:rsidRPr="009910E3">
              <w:rPr>
                <w:rFonts w:asciiTheme="minorEastAsia" w:eastAsiaTheme="minorEastAsia" w:hAnsiTheme="minorEastAsia"/>
                <w:lang w:eastAsia="zh-CN"/>
              </w:rPr>
              <w:t>v</w:t>
            </w:r>
            <w:r w:rsidRPr="009910E3">
              <w:rPr>
                <w:rFonts w:asciiTheme="minorEastAsia" w:eastAsiaTheme="minorEastAsia" w:hAnsiTheme="minorEastAsia" w:hint="eastAsia"/>
                <w:lang w:eastAsia="zh-CN"/>
              </w:rPr>
              <w:t>ivo</w:t>
            </w:r>
          </w:p>
        </w:tc>
        <w:tc>
          <w:tcPr>
            <w:tcW w:w="8395" w:type="dxa"/>
          </w:tcPr>
          <w:p w14:paraId="0D81FE88" w14:textId="756EAF72" w:rsidR="00191320" w:rsidRPr="009910E3" w:rsidRDefault="00191320" w:rsidP="00191320">
            <w:r w:rsidRPr="009910E3">
              <w:t xml:space="preserve">Issue 1-1-1: TS 38.161 Skeleton </w:t>
            </w:r>
          </w:p>
          <w:p w14:paraId="4F0E4ED1" w14:textId="550D04ED" w:rsidR="00191320" w:rsidRPr="009910E3" w:rsidRDefault="00191320" w:rsidP="00191320">
            <w:pPr>
              <w:rPr>
                <w:rFonts w:eastAsia="宋体"/>
                <w:szCs w:val="24"/>
                <w:lang w:eastAsia="zh-CN"/>
              </w:rPr>
            </w:pPr>
            <w:r w:rsidRPr="009910E3">
              <w:rPr>
                <w:rFonts w:eastAsia="宋体"/>
                <w:szCs w:val="24"/>
                <w:lang w:eastAsia="zh-CN"/>
              </w:rPr>
              <w:t xml:space="preserve">Annex A and B will capture the normative information of system and phantoms, specifically for the </w:t>
            </w:r>
            <w:r w:rsidR="00974977" w:rsidRPr="009910E3">
              <w:rPr>
                <w:rFonts w:eastAsia="宋体"/>
                <w:szCs w:val="24"/>
                <w:lang w:eastAsia="zh-CN"/>
              </w:rPr>
              <w:t xml:space="preserve">verification of </w:t>
            </w:r>
            <w:r w:rsidRPr="009910E3">
              <w:rPr>
                <w:rFonts w:eastAsia="宋体"/>
                <w:szCs w:val="24"/>
                <w:lang w:eastAsia="zh-CN"/>
              </w:rPr>
              <w:t xml:space="preserve">requirements. Similar approach with TS 38.151. </w:t>
            </w:r>
          </w:p>
          <w:p w14:paraId="72F29698" w14:textId="77777777" w:rsidR="00191320" w:rsidRPr="009910E3" w:rsidRDefault="00191320" w:rsidP="00191320">
            <w:pPr>
              <w:rPr>
                <w:rFonts w:eastAsia="宋体"/>
                <w:szCs w:val="24"/>
                <w:lang w:eastAsia="zh-CN"/>
              </w:rPr>
            </w:pPr>
            <w:r w:rsidRPr="009910E3">
              <w:rPr>
                <w:rFonts w:eastAsia="宋体"/>
                <w:szCs w:val="24"/>
                <w:lang w:eastAsia="zh-CN"/>
              </w:rPr>
              <w:t>Issue 1-1-2: Issue 1-1-2: Reply LS to CTIA</w:t>
            </w:r>
          </w:p>
          <w:p w14:paraId="413E2549" w14:textId="17F36D41" w:rsidR="00974977" w:rsidRPr="009910E3" w:rsidRDefault="00191320" w:rsidP="00191320">
            <w:pPr>
              <w:rPr>
                <w:szCs w:val="24"/>
                <w:lang w:eastAsia="zh-CN"/>
              </w:rPr>
            </w:pPr>
            <w:r w:rsidRPr="009910E3">
              <w:rPr>
                <w:szCs w:val="24"/>
                <w:lang w:eastAsia="zh-CN"/>
              </w:rPr>
              <w:t xml:space="preserve">We prefer to send previous agreements, i.e. head and hand phantoms, in the reply LS. </w:t>
            </w:r>
            <w:r w:rsidR="00974977" w:rsidRPr="009910E3">
              <w:rPr>
                <w:szCs w:val="24"/>
                <w:lang w:eastAsia="zh-CN"/>
              </w:rPr>
              <w:t>We should note that</w:t>
            </w:r>
            <w:r w:rsidRPr="009910E3">
              <w:rPr>
                <w:szCs w:val="24"/>
                <w:lang w:eastAsia="zh-CN"/>
              </w:rPr>
              <w:t xml:space="preserve">, the copyright agreement between CTIA and 3GPP </w:t>
            </w:r>
            <w:r w:rsidR="009801F2" w:rsidRPr="009910E3">
              <w:rPr>
                <w:szCs w:val="24"/>
                <w:lang w:eastAsia="zh-CN"/>
              </w:rPr>
              <w:t xml:space="preserve">has </w:t>
            </w:r>
            <w:r w:rsidRPr="009910E3">
              <w:rPr>
                <w:szCs w:val="24"/>
                <w:lang w:eastAsia="zh-CN"/>
              </w:rPr>
              <w:t>already include</w:t>
            </w:r>
            <w:r w:rsidR="009801F2" w:rsidRPr="009910E3">
              <w:rPr>
                <w:szCs w:val="24"/>
                <w:lang w:eastAsia="zh-CN"/>
              </w:rPr>
              <w:t>d</w:t>
            </w:r>
            <w:r w:rsidRPr="009910E3">
              <w:rPr>
                <w:szCs w:val="24"/>
                <w:lang w:eastAsia="zh-CN"/>
              </w:rPr>
              <w:t xml:space="preserve"> these aspects.</w:t>
            </w:r>
            <w:r w:rsidR="00974977" w:rsidRPr="009910E3">
              <w:rPr>
                <w:szCs w:val="24"/>
                <w:lang w:eastAsia="zh-CN"/>
              </w:rPr>
              <w:t xml:space="preserve"> </w:t>
            </w:r>
          </w:p>
          <w:p w14:paraId="15622773" w14:textId="05AFBAFF" w:rsidR="00191320" w:rsidRPr="009910E3" w:rsidRDefault="00974977" w:rsidP="00191320">
            <w:pPr>
              <w:rPr>
                <w:b/>
                <w:u w:val="single"/>
                <w:lang w:eastAsia="ko-KR"/>
              </w:rPr>
            </w:pPr>
            <w:r w:rsidRPr="009910E3">
              <w:rPr>
                <w:szCs w:val="24"/>
                <w:lang w:eastAsia="zh-CN"/>
              </w:rPr>
              <w:t xml:space="preserve">The TR provides guidance to the industry for NR SISO OTA testing, it would be good to cover the agreed </w:t>
            </w:r>
            <w:r w:rsidR="009801F2" w:rsidRPr="009910E3">
              <w:rPr>
                <w:szCs w:val="24"/>
                <w:lang w:eastAsia="zh-CN"/>
              </w:rPr>
              <w:t xml:space="preserve">different </w:t>
            </w:r>
            <w:r w:rsidRPr="009910E3">
              <w:rPr>
                <w:szCs w:val="24"/>
                <w:lang w:eastAsia="zh-CN"/>
              </w:rPr>
              <w:t>use cases and configurations of all FR1 bands</w:t>
            </w:r>
            <w:r w:rsidR="009801F2" w:rsidRPr="009910E3">
              <w:rPr>
                <w:szCs w:val="24"/>
                <w:lang w:eastAsia="zh-CN"/>
              </w:rPr>
              <w:t>, at least for test methodology</w:t>
            </w:r>
            <w:r w:rsidRPr="009910E3">
              <w:rPr>
                <w:szCs w:val="24"/>
                <w:lang w:eastAsia="zh-CN"/>
              </w:rPr>
              <w:t xml:space="preserve">. For requirement definition, we can further down-select the </w:t>
            </w:r>
            <w:r w:rsidR="009801F2" w:rsidRPr="009910E3">
              <w:rPr>
                <w:szCs w:val="24"/>
                <w:lang w:eastAsia="zh-CN"/>
              </w:rPr>
              <w:t xml:space="preserve">targeted </w:t>
            </w:r>
            <w:r w:rsidRPr="009910E3">
              <w:rPr>
                <w:szCs w:val="24"/>
                <w:lang w:eastAsia="zh-CN"/>
              </w:rPr>
              <w:t>band and single phantom for requirements.</w:t>
            </w:r>
            <w:r w:rsidR="00191320" w:rsidRPr="009910E3">
              <w:rPr>
                <w:szCs w:val="24"/>
                <w:lang w:eastAsia="zh-CN"/>
              </w:rPr>
              <w:t xml:space="preserve">   </w:t>
            </w:r>
          </w:p>
        </w:tc>
      </w:tr>
    </w:tbl>
    <w:p w14:paraId="434B388F" w14:textId="2514BBAA" w:rsidR="003418CB" w:rsidRPr="009910E3" w:rsidRDefault="003418CB" w:rsidP="005B4802">
      <w:pPr>
        <w:rPr>
          <w:lang w:val="en-US" w:eastAsia="zh-CN"/>
        </w:rPr>
      </w:pPr>
      <w:r w:rsidRPr="009910E3">
        <w:rPr>
          <w:rFonts w:hint="eastAsia"/>
          <w:lang w:val="en-US" w:eastAsia="zh-CN"/>
        </w:rPr>
        <w:t xml:space="preserve"> </w:t>
      </w:r>
    </w:p>
    <w:p w14:paraId="171CABC0" w14:textId="7E06A6EB" w:rsidR="009C3C80" w:rsidRPr="009910E3" w:rsidRDefault="00A65A94" w:rsidP="009C3C80">
      <w:pPr>
        <w:rPr>
          <w:bCs/>
          <w:u w:val="single"/>
          <w:lang w:eastAsia="ko-KR"/>
        </w:rPr>
      </w:pPr>
      <w:r w:rsidRPr="009910E3">
        <w:rPr>
          <w:bCs/>
          <w:u w:val="single"/>
          <w:lang w:eastAsia="ko-KR"/>
        </w:rPr>
        <w:t xml:space="preserve">Sub-topic 1-2 Test parameters for each band </w:t>
      </w:r>
    </w:p>
    <w:tbl>
      <w:tblPr>
        <w:tblStyle w:val="aff7"/>
        <w:tblW w:w="0" w:type="auto"/>
        <w:tblLook w:val="04A0" w:firstRow="1" w:lastRow="0" w:firstColumn="1" w:lastColumn="0" w:noHBand="0" w:noVBand="1"/>
      </w:tblPr>
      <w:tblGrid>
        <w:gridCol w:w="1236"/>
        <w:gridCol w:w="8395"/>
      </w:tblGrid>
      <w:tr w:rsidR="009910E3" w:rsidRPr="009910E3" w14:paraId="418DEED8" w14:textId="77777777" w:rsidTr="00B05329">
        <w:tc>
          <w:tcPr>
            <w:tcW w:w="1236" w:type="dxa"/>
          </w:tcPr>
          <w:p w14:paraId="41F5A5A3" w14:textId="77777777" w:rsidR="009C3C80" w:rsidRPr="009910E3" w:rsidRDefault="009C3C80" w:rsidP="00B05329">
            <w:pPr>
              <w:spacing w:after="120"/>
              <w:rPr>
                <w:rFonts w:eastAsiaTheme="minorEastAsia"/>
                <w:b/>
                <w:bCs/>
                <w:lang w:val="en-US" w:eastAsia="zh-CN"/>
              </w:rPr>
            </w:pPr>
            <w:r w:rsidRPr="009910E3">
              <w:rPr>
                <w:rFonts w:eastAsiaTheme="minorEastAsia"/>
                <w:b/>
                <w:bCs/>
                <w:lang w:val="en-US" w:eastAsia="zh-CN"/>
              </w:rPr>
              <w:lastRenderedPageBreak/>
              <w:t>Company</w:t>
            </w:r>
          </w:p>
        </w:tc>
        <w:tc>
          <w:tcPr>
            <w:tcW w:w="8395" w:type="dxa"/>
          </w:tcPr>
          <w:p w14:paraId="07E04399" w14:textId="77777777" w:rsidR="009C3C80" w:rsidRPr="009910E3" w:rsidRDefault="009C3C80" w:rsidP="00B05329">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1A71431B" w14:textId="77777777" w:rsidTr="00B05329">
        <w:tc>
          <w:tcPr>
            <w:tcW w:w="1236" w:type="dxa"/>
          </w:tcPr>
          <w:p w14:paraId="7D109906" w14:textId="02601C57" w:rsidR="009C3C80" w:rsidRPr="009910E3" w:rsidRDefault="00A351FC" w:rsidP="00B05329">
            <w:pPr>
              <w:spacing w:after="120"/>
              <w:rPr>
                <w:rFonts w:eastAsiaTheme="minorEastAsia"/>
                <w:lang w:val="en-US" w:eastAsia="zh-CN"/>
              </w:rPr>
            </w:pPr>
            <w:r w:rsidRPr="009910E3">
              <w:rPr>
                <w:rFonts w:eastAsiaTheme="minorEastAsia"/>
                <w:lang w:val="en-US" w:eastAsia="zh-CN"/>
              </w:rPr>
              <w:t>OPPO</w:t>
            </w:r>
          </w:p>
        </w:tc>
        <w:tc>
          <w:tcPr>
            <w:tcW w:w="8395" w:type="dxa"/>
          </w:tcPr>
          <w:p w14:paraId="065FC758" w14:textId="3F33439C" w:rsidR="00B17F73" w:rsidRPr="009910E3" w:rsidRDefault="00B17F73" w:rsidP="00B17F73">
            <w:pPr>
              <w:rPr>
                <w:rFonts w:eastAsia="宋体"/>
                <w:szCs w:val="24"/>
                <w:lang w:eastAsia="zh-CN"/>
              </w:rPr>
            </w:pPr>
            <w:r w:rsidRPr="009910E3">
              <w:rPr>
                <w:rFonts w:eastAsia="宋体"/>
                <w:szCs w:val="24"/>
                <w:lang w:eastAsia="zh-CN"/>
              </w:rPr>
              <w:t xml:space="preserve">Issue 1-2-1: </w:t>
            </w:r>
            <w:r w:rsidR="00A65A94" w:rsidRPr="009910E3">
              <w:rPr>
                <w:rFonts w:eastAsia="宋体"/>
                <w:szCs w:val="24"/>
                <w:lang w:eastAsia="zh-CN"/>
              </w:rPr>
              <w:t xml:space="preserve">Common Test parameters for each band </w:t>
            </w:r>
          </w:p>
          <w:p w14:paraId="2CB5812E" w14:textId="020F8A4F" w:rsidR="00BC51A0" w:rsidRPr="009910E3" w:rsidRDefault="003D7EEB" w:rsidP="00B17F73">
            <w:pPr>
              <w:rPr>
                <w:rFonts w:eastAsia="宋体"/>
                <w:szCs w:val="24"/>
                <w:lang w:eastAsia="zh-CN"/>
              </w:rPr>
            </w:pPr>
            <w:r w:rsidRPr="009910E3">
              <w:rPr>
                <w:rFonts w:eastAsia="宋体"/>
                <w:szCs w:val="24"/>
                <w:lang w:eastAsia="zh-CN"/>
              </w:rPr>
              <w:t xml:space="preserve">A problem should be considered. </w:t>
            </w:r>
            <w:r w:rsidR="00A351FC" w:rsidRPr="009910E3">
              <w:rPr>
                <w:rFonts w:eastAsia="宋体"/>
                <w:szCs w:val="24"/>
                <w:lang w:eastAsia="zh-CN"/>
              </w:rPr>
              <w:t>How to combine comm</w:t>
            </w:r>
            <w:r w:rsidRPr="009910E3">
              <w:rPr>
                <w:rFonts w:eastAsia="宋体"/>
                <w:szCs w:val="24"/>
                <w:lang w:eastAsia="zh-CN"/>
              </w:rPr>
              <w:t>on</w:t>
            </w:r>
            <w:r w:rsidR="00A351FC" w:rsidRPr="009910E3">
              <w:rPr>
                <w:rFonts w:eastAsia="宋体"/>
                <w:szCs w:val="24"/>
                <w:lang w:eastAsia="zh-CN"/>
              </w:rPr>
              <w:t xml:space="preserve"> test parameters and those requested from operator/vendors? There may be two options. Option 1 is that test parameters from operator/vendor substitute for common test parameters as the test configurations. Option 2 is that keep both </w:t>
            </w:r>
            <w:r w:rsidR="007B5741" w:rsidRPr="009910E3">
              <w:rPr>
                <w:rFonts w:eastAsia="宋体"/>
                <w:szCs w:val="24"/>
                <w:lang w:eastAsia="zh-CN"/>
              </w:rPr>
              <w:t>common test</w:t>
            </w:r>
            <w:r w:rsidR="00A351FC" w:rsidRPr="009910E3">
              <w:rPr>
                <w:rFonts w:eastAsia="宋体"/>
                <w:szCs w:val="24"/>
                <w:lang w:eastAsia="zh-CN"/>
              </w:rPr>
              <w:t xml:space="preserve"> parameters</w:t>
            </w:r>
            <w:r w:rsidR="007B5741" w:rsidRPr="009910E3">
              <w:rPr>
                <w:rFonts w:eastAsia="宋体"/>
                <w:szCs w:val="24"/>
                <w:lang w:eastAsia="zh-CN"/>
              </w:rPr>
              <w:t xml:space="preserve"> and specific test parameters</w:t>
            </w:r>
            <w:r w:rsidR="00A351FC" w:rsidRPr="009910E3">
              <w:rPr>
                <w:rFonts w:eastAsia="宋体"/>
                <w:szCs w:val="24"/>
                <w:lang w:eastAsia="zh-CN"/>
              </w:rPr>
              <w:t xml:space="preserve"> in the table. We prefer Option 1 for clear test setup purpose.</w:t>
            </w:r>
          </w:p>
          <w:p w14:paraId="1AADBE50" w14:textId="101F830C" w:rsidR="00B17F73" w:rsidRPr="009910E3" w:rsidRDefault="00B17F73" w:rsidP="00B17F73">
            <w:pPr>
              <w:rPr>
                <w:rFonts w:eastAsia="宋体"/>
                <w:szCs w:val="24"/>
                <w:lang w:eastAsia="zh-CN"/>
              </w:rPr>
            </w:pPr>
            <w:r w:rsidRPr="009910E3">
              <w:rPr>
                <w:rFonts w:eastAsia="宋体"/>
                <w:szCs w:val="24"/>
                <w:lang w:eastAsia="zh-CN"/>
              </w:rPr>
              <w:t xml:space="preserve">Issue 1-2-2: </w:t>
            </w:r>
            <w:r w:rsidR="00A65A94" w:rsidRPr="009910E3">
              <w:rPr>
                <w:rFonts w:eastAsia="宋体"/>
                <w:szCs w:val="24"/>
                <w:lang w:eastAsia="zh-CN"/>
              </w:rPr>
              <w:t xml:space="preserve">Test parameters requested from operator/vendors </w:t>
            </w:r>
          </w:p>
          <w:p w14:paraId="00CB831B" w14:textId="471429EA" w:rsidR="009C3C80" w:rsidRPr="009910E3" w:rsidRDefault="00E24BBB" w:rsidP="00A65A94">
            <w:pPr>
              <w:rPr>
                <w:rFonts w:eastAsiaTheme="minorEastAsia"/>
                <w:lang w:val="en-US" w:eastAsia="zh-CN"/>
              </w:rPr>
            </w:pPr>
            <w:r w:rsidRPr="009910E3">
              <w:rPr>
                <w:rFonts w:eastAsiaTheme="minorEastAsia"/>
                <w:lang w:val="en-US" w:eastAsia="zh-CN"/>
              </w:rPr>
              <w:t xml:space="preserve">Generally, we support 100MHz CBW for wide range bands as some operator and vender requested, and respect low middle </w:t>
            </w:r>
            <w:proofErr w:type="gramStart"/>
            <w:r w:rsidRPr="009910E3">
              <w:rPr>
                <w:rFonts w:eastAsiaTheme="minorEastAsia"/>
                <w:lang w:val="en-US" w:eastAsia="zh-CN"/>
              </w:rPr>
              <w:t>high test</w:t>
            </w:r>
            <w:proofErr w:type="gramEnd"/>
            <w:r w:rsidRPr="009910E3">
              <w:rPr>
                <w:rFonts w:eastAsiaTheme="minorEastAsia"/>
                <w:lang w:val="en-US" w:eastAsia="zh-CN"/>
              </w:rPr>
              <w:t xml:space="preserve"> frequencies defined in Clause 4.3.1.1 in TS38.508-1. </w:t>
            </w:r>
            <w:r w:rsidR="00294A51" w:rsidRPr="009910E3">
              <w:rPr>
                <w:rFonts w:eastAsiaTheme="minorEastAsia"/>
                <w:lang w:val="en-US" w:eastAsia="zh-CN"/>
              </w:rPr>
              <w:t xml:space="preserve">Regarding </w:t>
            </w:r>
            <w:r w:rsidR="00320D59" w:rsidRPr="009910E3">
              <w:rPr>
                <w:rFonts w:eastAsiaTheme="minorEastAsia"/>
                <w:lang w:val="en-US" w:eastAsia="zh-CN"/>
              </w:rPr>
              <w:t>RB allocation, we prefer configuring the same RB numbers for low middle high frequencies.</w:t>
            </w:r>
          </w:p>
        </w:tc>
      </w:tr>
      <w:tr w:rsidR="009910E3" w:rsidRPr="009910E3" w14:paraId="184EB284" w14:textId="77777777" w:rsidTr="00B05329">
        <w:tc>
          <w:tcPr>
            <w:tcW w:w="1236" w:type="dxa"/>
          </w:tcPr>
          <w:p w14:paraId="1D4202B5" w14:textId="1CB34170" w:rsidR="00D96E20" w:rsidRPr="009910E3" w:rsidRDefault="00D96E20" w:rsidP="00B05329">
            <w:pPr>
              <w:spacing w:after="120"/>
              <w:rPr>
                <w:rFonts w:eastAsiaTheme="minorEastAsia"/>
                <w:lang w:eastAsia="zh-CN"/>
              </w:rPr>
            </w:pPr>
            <w:r w:rsidRPr="009910E3">
              <w:rPr>
                <w:rFonts w:eastAsiaTheme="minorEastAsia"/>
                <w:lang w:eastAsia="zh-CN"/>
              </w:rPr>
              <w:t>Qualcomm</w:t>
            </w:r>
          </w:p>
        </w:tc>
        <w:tc>
          <w:tcPr>
            <w:tcW w:w="8395" w:type="dxa"/>
          </w:tcPr>
          <w:p w14:paraId="45D46A64" w14:textId="34D2352B" w:rsidR="00D96E20" w:rsidRPr="009910E3" w:rsidRDefault="00D96E20" w:rsidP="00D96E20">
            <w:pPr>
              <w:rPr>
                <w:rFonts w:eastAsia="宋体"/>
                <w:szCs w:val="24"/>
                <w:lang w:eastAsia="zh-CN"/>
              </w:rPr>
            </w:pPr>
            <w:r w:rsidRPr="009910E3">
              <w:rPr>
                <w:rFonts w:eastAsia="宋体"/>
                <w:szCs w:val="24"/>
                <w:lang w:eastAsia="zh-CN"/>
              </w:rPr>
              <w:t xml:space="preserve">Issue 1-2-1: Common Test parameters for each band </w:t>
            </w:r>
          </w:p>
          <w:p w14:paraId="7F4E70BC" w14:textId="3DA2D295" w:rsidR="00B141A3" w:rsidRPr="009910E3" w:rsidRDefault="00EE78A6" w:rsidP="00D96E20">
            <w:pPr>
              <w:rPr>
                <w:rFonts w:eastAsia="宋体"/>
                <w:szCs w:val="24"/>
                <w:lang w:eastAsia="zh-CN"/>
              </w:rPr>
            </w:pPr>
            <w:r w:rsidRPr="009910E3">
              <w:rPr>
                <w:rFonts w:eastAsia="宋体"/>
                <w:szCs w:val="24"/>
                <w:lang w:eastAsia="zh-CN"/>
              </w:rPr>
              <w:t>Prefer to have common test parameters based on the input from operators and vendors. Do we need to list all the bands even though we might only have requirements on some of bands?</w:t>
            </w:r>
          </w:p>
          <w:p w14:paraId="52565748" w14:textId="77777777" w:rsidR="00D96E20" w:rsidRPr="009910E3" w:rsidRDefault="00D96E20" w:rsidP="00D96E20">
            <w:pPr>
              <w:rPr>
                <w:rFonts w:eastAsia="宋体"/>
                <w:szCs w:val="24"/>
                <w:lang w:eastAsia="zh-CN"/>
              </w:rPr>
            </w:pPr>
            <w:r w:rsidRPr="009910E3">
              <w:rPr>
                <w:rFonts w:eastAsia="宋体"/>
                <w:szCs w:val="24"/>
                <w:lang w:eastAsia="zh-CN"/>
              </w:rPr>
              <w:t xml:space="preserve">Issue 1-2-2: Test parameters requested from operator/vendors </w:t>
            </w:r>
          </w:p>
          <w:p w14:paraId="086EA8CF" w14:textId="279D7F53" w:rsidR="00D96E20" w:rsidRPr="009910E3" w:rsidRDefault="00EE78A6" w:rsidP="00B17F73">
            <w:pPr>
              <w:rPr>
                <w:szCs w:val="24"/>
                <w:lang w:eastAsia="zh-CN"/>
              </w:rPr>
            </w:pPr>
            <w:r w:rsidRPr="009910E3">
              <w:rPr>
                <w:szCs w:val="24"/>
                <w:lang w:eastAsia="zh-CN"/>
              </w:rPr>
              <w:t xml:space="preserve">Support Proposal 4.  Test </w:t>
            </w:r>
            <w:r w:rsidRPr="009910E3">
              <w:rPr>
                <w:rFonts w:eastAsia="宋体"/>
                <w:szCs w:val="24"/>
                <w:lang w:eastAsia="zh-CN"/>
              </w:rPr>
              <w:t>low, mid, and high channels for all the bands.</w:t>
            </w:r>
          </w:p>
        </w:tc>
      </w:tr>
      <w:tr w:rsidR="009910E3" w:rsidRPr="009910E3" w14:paraId="75344523" w14:textId="77777777" w:rsidTr="00B05329">
        <w:tc>
          <w:tcPr>
            <w:tcW w:w="1236" w:type="dxa"/>
          </w:tcPr>
          <w:p w14:paraId="684BCE88" w14:textId="11364D03" w:rsidR="00DE2597" w:rsidRPr="009910E3" w:rsidRDefault="00DE2597" w:rsidP="00B05329">
            <w:pPr>
              <w:spacing w:after="120"/>
              <w:rPr>
                <w:rFonts w:eastAsiaTheme="minorEastAsia"/>
                <w:lang w:eastAsia="zh-CN"/>
              </w:rPr>
            </w:pPr>
            <w:r w:rsidRPr="009910E3">
              <w:rPr>
                <w:rFonts w:eastAsiaTheme="minorEastAsia" w:hint="eastAsia"/>
                <w:lang w:eastAsia="zh-CN"/>
              </w:rPr>
              <w:t>S</w:t>
            </w:r>
            <w:r w:rsidRPr="009910E3">
              <w:rPr>
                <w:rFonts w:eastAsiaTheme="minorEastAsia"/>
                <w:lang w:eastAsia="zh-CN"/>
              </w:rPr>
              <w:t>amsung</w:t>
            </w:r>
          </w:p>
        </w:tc>
        <w:tc>
          <w:tcPr>
            <w:tcW w:w="8395" w:type="dxa"/>
          </w:tcPr>
          <w:p w14:paraId="17A27810" w14:textId="77777777" w:rsidR="00DE2597" w:rsidRPr="009910E3" w:rsidRDefault="00DE2597" w:rsidP="00DE2597">
            <w:pPr>
              <w:rPr>
                <w:rFonts w:eastAsia="宋体"/>
                <w:szCs w:val="24"/>
                <w:lang w:eastAsia="zh-CN"/>
              </w:rPr>
            </w:pPr>
            <w:r w:rsidRPr="009910E3">
              <w:rPr>
                <w:rFonts w:eastAsia="宋体"/>
                <w:szCs w:val="24"/>
                <w:lang w:eastAsia="zh-CN"/>
              </w:rPr>
              <w:t xml:space="preserve">Issue 1-2-1: Common Test parameters for each band </w:t>
            </w:r>
          </w:p>
          <w:p w14:paraId="4EE4C837" w14:textId="1273F8A9" w:rsidR="00DE2597" w:rsidRPr="009910E3" w:rsidRDefault="00DE2597" w:rsidP="00DE2597">
            <w:pPr>
              <w:rPr>
                <w:rFonts w:eastAsia="宋体"/>
                <w:szCs w:val="24"/>
                <w:lang w:eastAsia="zh-CN"/>
              </w:rPr>
            </w:pPr>
            <w:r w:rsidRPr="009910E3">
              <w:rPr>
                <w:rFonts w:eastAsia="宋体"/>
                <w:szCs w:val="24"/>
                <w:lang w:eastAsia="zh-CN"/>
              </w:rPr>
              <w:t xml:space="preserve">In last meeting </w:t>
            </w:r>
            <w:r w:rsidR="00540477" w:rsidRPr="009910E3">
              <w:rPr>
                <w:rFonts w:eastAsia="宋体"/>
                <w:szCs w:val="24"/>
                <w:lang w:eastAsia="zh-CN"/>
              </w:rPr>
              <w:t>principle to select default parameter has been agreed, e.g. middle CBW. On the other hand, parameters for specific band could be further discussed. We share similar view as OPPO that if the parameter for some specific bands are different from the default parameter (e.g. middle CBW), the parameters should substitute the default parameter.</w:t>
            </w:r>
          </w:p>
          <w:p w14:paraId="06173188" w14:textId="75B82818" w:rsidR="00540477" w:rsidRPr="009910E3" w:rsidRDefault="00540477" w:rsidP="00DE2597">
            <w:pPr>
              <w:rPr>
                <w:rFonts w:eastAsia="宋体"/>
                <w:szCs w:val="24"/>
                <w:lang w:eastAsia="zh-CN"/>
              </w:rPr>
            </w:pPr>
            <w:r w:rsidRPr="009910E3">
              <w:rPr>
                <w:rFonts w:eastAsia="宋体"/>
                <w:szCs w:val="24"/>
                <w:lang w:eastAsia="zh-CN"/>
              </w:rPr>
              <w:t>As our proposals in Issue 1-2-2, the 100MHz CBM should substitute the middle CBW in R4-2118304 for wide rang bands.</w:t>
            </w:r>
          </w:p>
          <w:p w14:paraId="39E1CDFB" w14:textId="77777777" w:rsidR="00DE2597" w:rsidRPr="009910E3" w:rsidRDefault="00DE2597" w:rsidP="00DE2597">
            <w:pPr>
              <w:rPr>
                <w:rFonts w:eastAsia="宋体"/>
                <w:szCs w:val="24"/>
                <w:lang w:eastAsia="zh-CN"/>
              </w:rPr>
            </w:pPr>
            <w:r w:rsidRPr="009910E3">
              <w:rPr>
                <w:rFonts w:eastAsia="宋体"/>
                <w:szCs w:val="24"/>
                <w:lang w:eastAsia="zh-CN"/>
              </w:rPr>
              <w:t xml:space="preserve">Issue 1-2-2: Test parameters requested from operator/vendors </w:t>
            </w:r>
          </w:p>
          <w:p w14:paraId="3F3F29D2" w14:textId="6EBA6624" w:rsidR="00DE2597" w:rsidRPr="009910E3" w:rsidRDefault="00540477" w:rsidP="000E3910">
            <w:pPr>
              <w:rPr>
                <w:szCs w:val="24"/>
                <w:lang w:eastAsia="zh-CN"/>
              </w:rPr>
            </w:pPr>
            <w:r w:rsidRPr="009910E3">
              <w:rPr>
                <w:szCs w:val="24"/>
                <w:lang w:eastAsia="zh-CN"/>
              </w:rPr>
              <w:t xml:space="preserve">Support Proposal 2, 3 and 4. i.e., 100MHz CBW for wide range bands, only </w:t>
            </w:r>
            <w:r w:rsidR="000E3910" w:rsidRPr="009910E3">
              <w:rPr>
                <w:szCs w:val="24"/>
                <w:lang w:eastAsia="zh-CN"/>
              </w:rPr>
              <w:t xml:space="preserve">test </w:t>
            </w:r>
            <w:r w:rsidRPr="009910E3">
              <w:rPr>
                <w:szCs w:val="24"/>
                <w:lang w:eastAsia="zh-CN"/>
              </w:rPr>
              <w:t>low middle high channel as defined in Clause 4.3.1.1 in TS 38.508-1</w:t>
            </w:r>
          </w:p>
        </w:tc>
      </w:tr>
      <w:tr w:rsidR="009910E3" w:rsidRPr="009910E3" w14:paraId="291AD7E3" w14:textId="77777777" w:rsidTr="00B05329">
        <w:tc>
          <w:tcPr>
            <w:tcW w:w="1236" w:type="dxa"/>
          </w:tcPr>
          <w:p w14:paraId="2DD94E4C" w14:textId="05D8E321" w:rsidR="00702A7C" w:rsidRPr="009910E3" w:rsidRDefault="00702A7C" w:rsidP="00B05329">
            <w:pPr>
              <w:spacing w:after="120"/>
              <w:rPr>
                <w:rFonts w:eastAsiaTheme="minorEastAsia"/>
                <w:lang w:eastAsia="zh-CN"/>
              </w:rPr>
            </w:pPr>
            <w:r w:rsidRPr="009910E3">
              <w:rPr>
                <w:rFonts w:eastAsiaTheme="minorEastAsia" w:hint="eastAsia"/>
                <w:lang w:eastAsia="zh-CN"/>
              </w:rPr>
              <w:t>CMCC</w:t>
            </w:r>
          </w:p>
        </w:tc>
        <w:tc>
          <w:tcPr>
            <w:tcW w:w="8395" w:type="dxa"/>
          </w:tcPr>
          <w:p w14:paraId="03565169" w14:textId="77777777" w:rsidR="00702A7C" w:rsidRPr="009910E3" w:rsidRDefault="00702A7C" w:rsidP="00DE2597">
            <w:pPr>
              <w:rPr>
                <w:rFonts w:eastAsia="宋体"/>
                <w:szCs w:val="24"/>
                <w:lang w:eastAsia="zh-CN"/>
              </w:rPr>
            </w:pPr>
            <w:r w:rsidRPr="009910E3">
              <w:rPr>
                <w:rFonts w:eastAsia="宋体"/>
                <w:szCs w:val="24"/>
                <w:lang w:eastAsia="zh-CN"/>
              </w:rPr>
              <w:t xml:space="preserve">Issue 1-2-2: Test parameters requested from operator/vendors </w:t>
            </w:r>
          </w:p>
          <w:p w14:paraId="049D7EEC" w14:textId="1773BE78" w:rsidR="00702A7C" w:rsidRPr="009910E3" w:rsidRDefault="0088745E" w:rsidP="00DE2597">
            <w:pPr>
              <w:rPr>
                <w:rFonts w:eastAsia="宋体"/>
                <w:szCs w:val="24"/>
                <w:lang w:eastAsia="zh-CN"/>
              </w:rPr>
            </w:pPr>
            <w:r w:rsidRPr="009910E3">
              <w:rPr>
                <w:rFonts w:eastAsia="宋体"/>
                <w:szCs w:val="24"/>
                <w:lang w:eastAsia="zh-CN"/>
              </w:rPr>
              <w:t xml:space="preserve">The TRP </w:t>
            </w:r>
            <w:r w:rsidR="000650C2" w:rsidRPr="009910E3">
              <w:rPr>
                <w:rFonts w:eastAsia="宋体"/>
                <w:szCs w:val="24"/>
                <w:lang w:eastAsia="zh-CN"/>
              </w:rPr>
              <w:t>performance of UE</w:t>
            </w:r>
            <w:r w:rsidRPr="009910E3">
              <w:rPr>
                <w:rFonts w:eastAsia="宋体"/>
                <w:szCs w:val="24"/>
                <w:lang w:eastAsia="zh-CN"/>
              </w:rPr>
              <w:t xml:space="preserve"> has great influence on the operator’s development strategy of </w:t>
            </w:r>
            <w:r w:rsidR="00F16E0E" w:rsidRPr="009910E3">
              <w:rPr>
                <w:rFonts w:eastAsia="宋体"/>
                <w:szCs w:val="24"/>
                <w:lang w:eastAsia="zh-CN"/>
              </w:rPr>
              <w:t xml:space="preserve">wireless </w:t>
            </w:r>
            <w:r w:rsidRPr="009910E3">
              <w:rPr>
                <w:rFonts w:eastAsia="宋体"/>
                <w:szCs w:val="24"/>
                <w:lang w:eastAsia="zh-CN"/>
              </w:rPr>
              <w:t>base station</w:t>
            </w:r>
            <w:r w:rsidR="000650C2" w:rsidRPr="009910E3">
              <w:rPr>
                <w:rFonts w:eastAsia="宋体"/>
                <w:szCs w:val="24"/>
                <w:lang w:eastAsia="zh-CN"/>
              </w:rPr>
              <w:t>.</w:t>
            </w:r>
            <w:r w:rsidRPr="009910E3">
              <w:rPr>
                <w:rFonts w:eastAsia="宋体"/>
                <w:szCs w:val="24"/>
                <w:lang w:eastAsia="zh-CN"/>
              </w:rPr>
              <w:t xml:space="preserve"> And a</w:t>
            </w:r>
            <w:r w:rsidR="00702A7C" w:rsidRPr="009910E3">
              <w:rPr>
                <w:rFonts w:eastAsia="宋体"/>
                <w:szCs w:val="24"/>
                <w:lang w:eastAsia="zh-CN"/>
              </w:rPr>
              <w:t>ccording to WF in RAN4 #100, the</w:t>
            </w:r>
            <w:r w:rsidRPr="009910E3">
              <w:rPr>
                <w:rFonts w:eastAsia="宋体"/>
                <w:szCs w:val="24"/>
                <w:lang w:eastAsia="zh-CN"/>
              </w:rPr>
              <w:t xml:space="preserve"> TRP</w:t>
            </w:r>
            <w:r w:rsidR="00702A7C" w:rsidRPr="009910E3">
              <w:rPr>
                <w:rFonts w:eastAsia="宋体"/>
                <w:szCs w:val="24"/>
                <w:lang w:eastAsia="zh-CN"/>
              </w:rPr>
              <w:t xml:space="preserve"> test parameters of CMCC’s Band (n28,</w:t>
            </w:r>
            <w:r w:rsidR="000650C2" w:rsidRPr="009910E3">
              <w:rPr>
                <w:rFonts w:eastAsia="宋体"/>
                <w:szCs w:val="24"/>
                <w:lang w:eastAsia="zh-CN"/>
              </w:rPr>
              <w:t xml:space="preserve"> </w:t>
            </w:r>
            <w:r w:rsidR="00702A7C" w:rsidRPr="009910E3">
              <w:rPr>
                <w:rFonts w:eastAsia="宋体"/>
                <w:szCs w:val="24"/>
                <w:lang w:eastAsia="zh-CN"/>
              </w:rPr>
              <w:t>n41,</w:t>
            </w:r>
            <w:r w:rsidR="000650C2" w:rsidRPr="009910E3">
              <w:rPr>
                <w:rFonts w:eastAsia="宋体"/>
                <w:szCs w:val="24"/>
                <w:lang w:eastAsia="zh-CN"/>
              </w:rPr>
              <w:t xml:space="preserve"> </w:t>
            </w:r>
            <w:r w:rsidR="00702A7C" w:rsidRPr="009910E3">
              <w:rPr>
                <w:rFonts w:eastAsia="宋体"/>
                <w:szCs w:val="24"/>
                <w:lang w:eastAsia="zh-CN"/>
              </w:rPr>
              <w:t>n79</w:t>
            </w:r>
            <w:r w:rsidR="000650C2" w:rsidRPr="009910E3">
              <w:rPr>
                <w:rFonts w:eastAsia="宋体"/>
                <w:szCs w:val="24"/>
                <w:lang w:eastAsia="zh-CN"/>
              </w:rPr>
              <w:t>) should</w:t>
            </w:r>
            <w:r w:rsidR="00702A7C" w:rsidRPr="009910E3">
              <w:rPr>
                <w:rFonts w:eastAsia="宋体"/>
                <w:szCs w:val="24"/>
                <w:lang w:eastAsia="zh-CN"/>
              </w:rPr>
              <w:t xml:space="preserve"> be </w:t>
            </w:r>
            <w:r w:rsidR="000650C2" w:rsidRPr="009910E3">
              <w:rPr>
                <w:rFonts w:eastAsia="宋体"/>
                <w:szCs w:val="24"/>
                <w:lang w:eastAsia="zh-CN"/>
              </w:rPr>
              <w:t>accepted,</w:t>
            </w:r>
            <w:r w:rsidR="00702A7C" w:rsidRPr="009910E3">
              <w:rPr>
                <w:rFonts w:eastAsia="宋体"/>
                <w:szCs w:val="24"/>
                <w:lang w:eastAsia="zh-CN"/>
              </w:rPr>
              <w:t xml:space="preserve"> which is requested from CMCC</w:t>
            </w:r>
            <w:r w:rsidRPr="009910E3">
              <w:rPr>
                <w:rFonts w:eastAsia="宋体"/>
                <w:szCs w:val="24"/>
                <w:lang w:eastAsia="zh-CN"/>
              </w:rPr>
              <w:t xml:space="preserve"> in R4-</w:t>
            </w:r>
            <w:r w:rsidRPr="009910E3">
              <w:t xml:space="preserve"> </w:t>
            </w:r>
            <w:r w:rsidRPr="009910E3">
              <w:rPr>
                <w:rFonts w:eastAsia="宋体"/>
                <w:szCs w:val="24"/>
                <w:lang w:eastAsia="zh-CN"/>
              </w:rPr>
              <w:t>2117182</w:t>
            </w:r>
          </w:p>
        </w:tc>
      </w:tr>
      <w:tr w:rsidR="009910E3" w:rsidRPr="009910E3" w14:paraId="625A4FBD" w14:textId="77777777" w:rsidTr="00B05329">
        <w:tc>
          <w:tcPr>
            <w:tcW w:w="1236" w:type="dxa"/>
          </w:tcPr>
          <w:p w14:paraId="2F22E599" w14:textId="397D60A6" w:rsidR="00E71B9B" w:rsidRPr="009910E3" w:rsidRDefault="00E71B9B" w:rsidP="00B05329">
            <w:pPr>
              <w:spacing w:after="120"/>
              <w:rPr>
                <w:rFonts w:eastAsiaTheme="minorEastAsia"/>
                <w:lang w:eastAsia="zh-CN"/>
              </w:rPr>
            </w:pPr>
            <w:r w:rsidRPr="009910E3">
              <w:rPr>
                <w:rFonts w:eastAsiaTheme="minorEastAsia" w:hint="eastAsia"/>
                <w:lang w:eastAsia="zh-CN"/>
              </w:rPr>
              <w:t>CAICT</w:t>
            </w:r>
          </w:p>
        </w:tc>
        <w:tc>
          <w:tcPr>
            <w:tcW w:w="8395" w:type="dxa"/>
          </w:tcPr>
          <w:p w14:paraId="7F3A7052" w14:textId="77777777" w:rsidR="00E71B9B" w:rsidRPr="009910E3" w:rsidRDefault="00E71B9B" w:rsidP="00E71B9B">
            <w:pPr>
              <w:rPr>
                <w:rFonts w:eastAsia="宋体"/>
                <w:szCs w:val="24"/>
                <w:lang w:eastAsia="zh-CN"/>
              </w:rPr>
            </w:pPr>
            <w:r w:rsidRPr="009910E3">
              <w:rPr>
                <w:szCs w:val="24"/>
                <w:lang w:eastAsia="zh-CN"/>
              </w:rPr>
              <w:t xml:space="preserve">Issue 1-2-1: Common Test parameters for each band </w:t>
            </w:r>
          </w:p>
          <w:p w14:paraId="7FF402E8" w14:textId="77777777" w:rsidR="00E71B9B" w:rsidRPr="009910E3" w:rsidRDefault="00E71B9B" w:rsidP="00E71B9B">
            <w:pPr>
              <w:rPr>
                <w:rFonts w:eastAsiaTheme="minorEastAsia"/>
                <w:szCs w:val="24"/>
                <w:lang w:eastAsia="zh-CN"/>
              </w:rPr>
            </w:pPr>
            <w:r w:rsidRPr="009910E3">
              <w:rPr>
                <w:rFonts w:eastAsiaTheme="minorEastAsia"/>
                <w:szCs w:val="24"/>
                <w:lang w:eastAsia="zh-CN"/>
              </w:rPr>
              <w:t xml:space="preserve">We prefer to Option 1 of OPPO’s comments. </w:t>
            </w:r>
          </w:p>
          <w:p w14:paraId="4F207EA2" w14:textId="77777777" w:rsidR="00E71B9B" w:rsidRPr="009910E3" w:rsidRDefault="00E71B9B" w:rsidP="00E71B9B">
            <w:pPr>
              <w:rPr>
                <w:rFonts w:eastAsia="宋体"/>
                <w:szCs w:val="24"/>
                <w:lang w:eastAsia="zh-CN"/>
              </w:rPr>
            </w:pPr>
            <w:r w:rsidRPr="009910E3">
              <w:rPr>
                <w:szCs w:val="24"/>
                <w:lang w:eastAsia="zh-CN"/>
              </w:rPr>
              <w:t>Issue 1-2-2: Test parameters requested from operator/vendors</w:t>
            </w:r>
            <w:r w:rsidRPr="009910E3">
              <w:rPr>
                <w:rFonts w:eastAsia="宋体"/>
                <w:szCs w:val="24"/>
                <w:lang w:eastAsia="zh-CN"/>
              </w:rPr>
              <w:t xml:space="preserve"> </w:t>
            </w:r>
          </w:p>
          <w:p w14:paraId="1C4CD111" w14:textId="77777777" w:rsidR="00E71B9B" w:rsidRPr="009910E3" w:rsidRDefault="00E71B9B" w:rsidP="00E71B9B">
            <w:pPr>
              <w:rPr>
                <w:rFonts w:eastAsiaTheme="minorEastAsia"/>
                <w:szCs w:val="24"/>
                <w:lang w:eastAsia="zh-CN"/>
              </w:rPr>
            </w:pPr>
            <w:r w:rsidRPr="009910E3">
              <w:rPr>
                <w:rFonts w:eastAsiaTheme="minorEastAsia" w:hint="eastAsia"/>
                <w:szCs w:val="24"/>
                <w:lang w:eastAsia="zh-CN"/>
              </w:rPr>
              <w:t>F</w:t>
            </w:r>
            <w:r w:rsidRPr="009910E3">
              <w:rPr>
                <w:rFonts w:eastAsiaTheme="minorEastAsia"/>
                <w:szCs w:val="24"/>
                <w:lang w:eastAsia="zh-CN"/>
              </w:rPr>
              <w:t>or P1, not very sure what’s the benefit to adopt different RB configuration for low mid and high channels?</w:t>
            </w:r>
          </w:p>
          <w:p w14:paraId="49FD3438" w14:textId="77777777" w:rsidR="00E71B9B" w:rsidRPr="009910E3" w:rsidRDefault="00E71B9B" w:rsidP="00E71B9B">
            <w:pPr>
              <w:rPr>
                <w:rFonts w:eastAsiaTheme="minorEastAsia"/>
                <w:szCs w:val="24"/>
                <w:lang w:eastAsia="zh-CN"/>
              </w:rPr>
            </w:pPr>
            <w:r w:rsidRPr="009910E3">
              <w:rPr>
                <w:rFonts w:eastAsiaTheme="minorEastAsia"/>
                <w:szCs w:val="24"/>
                <w:lang w:eastAsia="zh-CN"/>
              </w:rPr>
              <w:t>For P2, w</w:t>
            </w:r>
            <w:r w:rsidRPr="009910E3">
              <w:rPr>
                <w:rFonts w:eastAsiaTheme="minorEastAsia" w:hint="eastAsia"/>
                <w:szCs w:val="24"/>
                <w:lang w:eastAsia="zh-CN"/>
              </w:rPr>
              <w:t>e</w:t>
            </w:r>
            <w:r w:rsidRPr="009910E3">
              <w:rPr>
                <w:rFonts w:eastAsiaTheme="minorEastAsia"/>
                <w:szCs w:val="24"/>
                <w:lang w:eastAsia="zh-CN"/>
              </w:rPr>
              <w:t xml:space="preserve"> support to select high channel bandwidth (</w:t>
            </w:r>
            <w:r w:rsidRPr="009910E3">
              <w:rPr>
                <w:rFonts w:eastAsiaTheme="minorEastAsia" w:hint="eastAsia"/>
                <w:szCs w:val="24"/>
                <w:lang w:eastAsia="zh-CN"/>
              </w:rPr>
              <w:t>i</w:t>
            </w:r>
            <w:r w:rsidRPr="009910E3">
              <w:rPr>
                <w:rFonts w:eastAsiaTheme="minorEastAsia"/>
                <w:szCs w:val="24"/>
                <w:lang w:eastAsia="zh-CN"/>
              </w:rPr>
              <w:t>.e., 100MHz) for n41/n77/n78</w:t>
            </w:r>
            <w:r w:rsidRPr="009910E3">
              <w:rPr>
                <w:rFonts w:eastAsiaTheme="minorEastAsia" w:hint="eastAsia"/>
                <w:szCs w:val="24"/>
                <w:lang w:eastAsia="zh-CN"/>
              </w:rPr>
              <w:t>/</w:t>
            </w:r>
            <w:r w:rsidRPr="009910E3">
              <w:rPr>
                <w:rFonts w:eastAsiaTheme="minorEastAsia"/>
                <w:szCs w:val="24"/>
                <w:lang w:eastAsia="zh-CN"/>
              </w:rPr>
              <w:t>n79.</w:t>
            </w:r>
          </w:p>
          <w:p w14:paraId="68CED8A6" w14:textId="11C92748" w:rsidR="00E71B9B" w:rsidRPr="009910E3" w:rsidRDefault="00E71B9B" w:rsidP="00E71B9B">
            <w:pPr>
              <w:rPr>
                <w:szCs w:val="24"/>
                <w:lang w:eastAsia="zh-CN"/>
              </w:rPr>
            </w:pPr>
            <w:r w:rsidRPr="009910E3">
              <w:rPr>
                <w:rFonts w:eastAsiaTheme="minorEastAsia" w:hint="eastAsia"/>
                <w:szCs w:val="24"/>
                <w:lang w:eastAsia="zh-CN"/>
              </w:rPr>
              <w:t>F</w:t>
            </w:r>
            <w:r w:rsidRPr="009910E3">
              <w:rPr>
                <w:rFonts w:eastAsiaTheme="minorEastAsia"/>
                <w:szCs w:val="24"/>
                <w:lang w:eastAsia="zh-CN"/>
              </w:rPr>
              <w:t>or testing frequencies, it is reasonable to select low mid high channels for each NR band. If specific parameters are defined according to the requirement of operators, then the common parameters should be replaced, and no additional test points should be added.</w:t>
            </w:r>
          </w:p>
        </w:tc>
      </w:tr>
      <w:tr w:rsidR="009910E3" w:rsidRPr="009910E3" w14:paraId="3F6E9582" w14:textId="77777777" w:rsidTr="00B05329">
        <w:tc>
          <w:tcPr>
            <w:tcW w:w="1236" w:type="dxa"/>
          </w:tcPr>
          <w:p w14:paraId="2AF0B84C" w14:textId="0A65800B" w:rsidR="00284B9D" w:rsidRPr="009910E3" w:rsidRDefault="00284B9D" w:rsidP="00284B9D">
            <w:pPr>
              <w:spacing w:after="120"/>
              <w:rPr>
                <w:rFonts w:eastAsiaTheme="minorEastAsia"/>
                <w:lang w:eastAsia="zh-CN"/>
              </w:rPr>
            </w:pPr>
            <w:r w:rsidRPr="009910E3">
              <w:rPr>
                <w:rFonts w:eastAsiaTheme="minorEastAsia"/>
                <w:lang w:eastAsia="zh-CN"/>
              </w:rPr>
              <w:t>Apple</w:t>
            </w:r>
          </w:p>
        </w:tc>
        <w:tc>
          <w:tcPr>
            <w:tcW w:w="8395" w:type="dxa"/>
          </w:tcPr>
          <w:p w14:paraId="72EDCEAE" w14:textId="77777777" w:rsidR="00284B9D" w:rsidRPr="009910E3" w:rsidRDefault="00284B9D" w:rsidP="00284B9D">
            <w:pPr>
              <w:rPr>
                <w:b/>
                <w:u w:val="single"/>
                <w:lang w:eastAsia="ko-KR"/>
              </w:rPr>
            </w:pPr>
            <w:r w:rsidRPr="009910E3">
              <w:rPr>
                <w:b/>
                <w:u w:val="single"/>
                <w:lang w:eastAsia="ko-KR"/>
              </w:rPr>
              <w:t xml:space="preserve">Issue 1-2-1: Common Test parameters for each band </w:t>
            </w:r>
          </w:p>
          <w:p w14:paraId="281EDB41" w14:textId="77777777" w:rsidR="00284B9D" w:rsidRPr="009910E3" w:rsidRDefault="00284B9D" w:rsidP="00284B9D">
            <w:pPr>
              <w:rPr>
                <w:bCs/>
                <w:u w:val="single"/>
                <w:lang w:eastAsia="ko-KR"/>
              </w:rPr>
            </w:pPr>
            <w:r w:rsidRPr="009910E3">
              <w:rPr>
                <w:bCs/>
                <w:u w:val="single"/>
                <w:lang w:eastAsia="ko-KR"/>
              </w:rPr>
              <w:t xml:space="preserve">We support the spirit of the TP to implement </w:t>
            </w:r>
            <w:proofErr w:type="spellStart"/>
            <w:r w:rsidRPr="009910E3">
              <w:rPr>
                <w:bCs/>
                <w:u w:val="single"/>
                <w:lang w:eastAsia="ko-KR"/>
              </w:rPr>
              <w:t>agreeemnts</w:t>
            </w:r>
            <w:proofErr w:type="spellEnd"/>
            <w:r w:rsidRPr="009910E3">
              <w:rPr>
                <w:bCs/>
                <w:u w:val="single"/>
                <w:lang w:eastAsia="ko-KR"/>
              </w:rPr>
              <w:t xml:space="preserve"> from the last meeting. However, we also recommend to consider including only the bands which are targeted for requirement definition. Currently the WID lists the following NR bands as the first priority: n41, n28, n78, and n79.</w:t>
            </w:r>
          </w:p>
          <w:p w14:paraId="42CE11C6" w14:textId="77777777" w:rsidR="00284B9D" w:rsidRPr="009910E3" w:rsidRDefault="00284B9D" w:rsidP="00284B9D">
            <w:pPr>
              <w:rPr>
                <w:b/>
                <w:u w:val="single"/>
                <w:lang w:eastAsia="ko-KR"/>
              </w:rPr>
            </w:pPr>
            <w:r w:rsidRPr="009910E3">
              <w:rPr>
                <w:b/>
                <w:u w:val="single"/>
                <w:lang w:eastAsia="ko-KR"/>
              </w:rPr>
              <w:lastRenderedPageBreak/>
              <w:t xml:space="preserve">Issue 1-2-2: Test parameters requested from operator/vendors </w:t>
            </w:r>
          </w:p>
          <w:p w14:paraId="768CA581" w14:textId="77777777" w:rsidR="00284B9D" w:rsidRPr="009910E3" w:rsidRDefault="00284B9D" w:rsidP="00284B9D">
            <w:pPr>
              <w:rPr>
                <w:szCs w:val="24"/>
                <w:lang w:eastAsia="zh-CN"/>
              </w:rPr>
            </w:pPr>
            <w:r w:rsidRPr="009910E3">
              <w:rPr>
                <w:szCs w:val="24"/>
                <w:lang w:eastAsia="zh-CN"/>
              </w:rPr>
              <w:t>Support Proposal 4.</w:t>
            </w:r>
          </w:p>
          <w:p w14:paraId="6FDAFED1" w14:textId="0CB63822" w:rsidR="00284B9D" w:rsidRPr="009910E3" w:rsidRDefault="00284B9D" w:rsidP="00284B9D">
            <w:pPr>
              <w:rPr>
                <w:szCs w:val="24"/>
                <w:lang w:eastAsia="zh-CN"/>
              </w:rPr>
            </w:pPr>
            <w:r w:rsidRPr="009910E3">
              <w:rPr>
                <w:szCs w:val="24"/>
                <w:lang w:eastAsia="zh-CN"/>
              </w:rPr>
              <w:t>Regarding Proposal 1, it is not clear what is intended by "Requirements form CMCC for SA n28 n41 and n79 for TRP test configuration should be considered." Is the intention to copy and paste the operator's pass/fail limits into the 3GPP specification, thereby bypassing the process of this work item? If the intention is to capture specific test parameters, then we are interested in understanding the specific differences. We should also keep in mind that RAN4 agreed many of these parameters last meeting already.</w:t>
            </w:r>
          </w:p>
        </w:tc>
      </w:tr>
      <w:tr w:rsidR="009910E3" w:rsidRPr="009910E3" w14:paraId="57782B87" w14:textId="77777777" w:rsidTr="00B05329">
        <w:tc>
          <w:tcPr>
            <w:tcW w:w="1236" w:type="dxa"/>
          </w:tcPr>
          <w:p w14:paraId="31B7A2F6" w14:textId="5E1731E3" w:rsidR="00974977" w:rsidRPr="009910E3" w:rsidRDefault="00974977" w:rsidP="00284B9D">
            <w:pPr>
              <w:spacing w:after="120"/>
              <w:rPr>
                <w:rFonts w:eastAsiaTheme="minorEastAsia"/>
                <w:lang w:eastAsia="zh-CN"/>
              </w:rPr>
            </w:pPr>
            <w:r w:rsidRPr="009910E3">
              <w:rPr>
                <w:rFonts w:eastAsiaTheme="minorEastAsia"/>
                <w:lang w:eastAsia="zh-CN"/>
              </w:rPr>
              <w:lastRenderedPageBreak/>
              <w:t>vivo</w:t>
            </w:r>
          </w:p>
        </w:tc>
        <w:tc>
          <w:tcPr>
            <w:tcW w:w="8395" w:type="dxa"/>
          </w:tcPr>
          <w:p w14:paraId="3AE1CBAC" w14:textId="77777777" w:rsidR="00974977" w:rsidRPr="009910E3" w:rsidRDefault="00974977" w:rsidP="00974977">
            <w:pPr>
              <w:rPr>
                <w:rFonts w:eastAsia="宋体"/>
                <w:szCs w:val="24"/>
                <w:lang w:eastAsia="zh-CN"/>
              </w:rPr>
            </w:pPr>
            <w:r w:rsidRPr="009910E3">
              <w:rPr>
                <w:rFonts w:eastAsia="宋体"/>
                <w:szCs w:val="24"/>
                <w:lang w:eastAsia="zh-CN"/>
              </w:rPr>
              <w:t xml:space="preserve">Issue 1-2-1: Common Test parameters for each band </w:t>
            </w:r>
          </w:p>
          <w:p w14:paraId="034F6925" w14:textId="12C7C34E" w:rsidR="00974977" w:rsidRPr="009910E3" w:rsidRDefault="00974977" w:rsidP="00974977">
            <w:pPr>
              <w:rPr>
                <w:rFonts w:eastAsia="宋体"/>
                <w:szCs w:val="24"/>
                <w:lang w:eastAsia="zh-CN"/>
              </w:rPr>
            </w:pPr>
            <w:r w:rsidRPr="009910E3">
              <w:rPr>
                <w:rFonts w:eastAsia="宋体"/>
                <w:szCs w:val="24"/>
                <w:lang w:eastAsia="zh-CN"/>
              </w:rPr>
              <w:t xml:space="preserve">As we commented, although the requirements are targeted for few bands, the general test methods and configurations of each band would provide valuable guidance for the industry.  </w:t>
            </w:r>
          </w:p>
          <w:p w14:paraId="188153E3" w14:textId="77777777" w:rsidR="00974977" w:rsidRPr="009910E3" w:rsidRDefault="00974977" w:rsidP="00974977">
            <w:pPr>
              <w:rPr>
                <w:rFonts w:eastAsia="宋体"/>
                <w:szCs w:val="24"/>
                <w:lang w:eastAsia="zh-CN"/>
              </w:rPr>
            </w:pPr>
            <w:r w:rsidRPr="009910E3">
              <w:rPr>
                <w:rFonts w:eastAsia="宋体"/>
                <w:szCs w:val="24"/>
                <w:lang w:eastAsia="zh-CN"/>
              </w:rPr>
              <w:t xml:space="preserve">Issue 1-2-2: Test parameters requested from operator/vendors </w:t>
            </w:r>
          </w:p>
          <w:p w14:paraId="591FDFF7" w14:textId="12AA789F" w:rsidR="00974977" w:rsidRPr="009910E3" w:rsidRDefault="00974977" w:rsidP="00974977">
            <w:pPr>
              <w:rPr>
                <w:szCs w:val="24"/>
                <w:lang w:eastAsia="zh-CN"/>
              </w:rPr>
            </w:pPr>
            <w:r w:rsidRPr="009910E3">
              <w:rPr>
                <w:szCs w:val="24"/>
                <w:lang w:eastAsia="zh-CN"/>
              </w:rPr>
              <w:t xml:space="preserve">If the proposed parameters by Operator/vendors can be agreed by the group, the common test parameter will be updated accordingly. There will be single set of parameters for each band. </w:t>
            </w:r>
          </w:p>
          <w:p w14:paraId="32261339" w14:textId="77777777" w:rsidR="00974977" w:rsidRPr="009910E3" w:rsidRDefault="00974977" w:rsidP="00974977">
            <w:pPr>
              <w:rPr>
                <w:szCs w:val="24"/>
                <w:lang w:eastAsia="zh-CN"/>
              </w:rPr>
            </w:pPr>
            <w:r w:rsidRPr="009910E3">
              <w:rPr>
                <w:szCs w:val="24"/>
                <w:lang w:eastAsia="zh-CN"/>
              </w:rPr>
              <w:t xml:space="preserve">Proposal 4 was the agreements last meeting. </w:t>
            </w:r>
          </w:p>
          <w:p w14:paraId="6CF393C0" w14:textId="34786CB4" w:rsidR="00974977" w:rsidRPr="009910E3" w:rsidRDefault="00974977" w:rsidP="00974977">
            <w:pPr>
              <w:rPr>
                <w:b/>
                <w:u w:val="single"/>
                <w:lang w:eastAsia="ko-KR"/>
              </w:rPr>
            </w:pPr>
            <w:r w:rsidRPr="009910E3">
              <w:rPr>
                <w:szCs w:val="24"/>
                <w:lang w:eastAsia="zh-CN"/>
              </w:rPr>
              <w:t>Specifically, for n41 and n</w:t>
            </w:r>
            <w:r w:rsidR="00911E7C" w:rsidRPr="009910E3">
              <w:rPr>
                <w:szCs w:val="24"/>
                <w:lang w:eastAsia="zh-CN"/>
              </w:rPr>
              <w:t>77/</w:t>
            </w:r>
            <w:r w:rsidRPr="009910E3">
              <w:rPr>
                <w:szCs w:val="24"/>
                <w:lang w:eastAsia="zh-CN"/>
              </w:rPr>
              <w:t>78/n79</w:t>
            </w:r>
            <w:r w:rsidR="00911E7C" w:rsidRPr="009910E3">
              <w:rPr>
                <w:szCs w:val="24"/>
                <w:lang w:eastAsia="zh-CN"/>
              </w:rPr>
              <w:t>,</w:t>
            </w:r>
            <w:r w:rsidRPr="009910E3">
              <w:rPr>
                <w:szCs w:val="24"/>
                <w:lang w:eastAsia="zh-CN"/>
              </w:rPr>
              <w:t xml:space="preserve"> we are </w:t>
            </w:r>
            <w:r w:rsidR="00911E7C" w:rsidRPr="009910E3">
              <w:rPr>
                <w:szCs w:val="24"/>
                <w:lang w:eastAsia="zh-CN"/>
              </w:rPr>
              <w:t>open</w:t>
            </w:r>
            <w:r w:rsidRPr="009910E3">
              <w:rPr>
                <w:szCs w:val="24"/>
                <w:lang w:eastAsia="zh-CN"/>
              </w:rPr>
              <w:t xml:space="preserve"> to consider 100MHz channel bandwidth.</w:t>
            </w:r>
          </w:p>
        </w:tc>
      </w:tr>
      <w:tr w:rsidR="009910E3" w:rsidRPr="009910E3" w14:paraId="72C667C6" w14:textId="77777777" w:rsidTr="00B05329">
        <w:tc>
          <w:tcPr>
            <w:tcW w:w="1236" w:type="dxa"/>
          </w:tcPr>
          <w:p w14:paraId="75CCA260" w14:textId="067C0D51" w:rsidR="00DF6B30" w:rsidRPr="009910E3" w:rsidRDefault="00DF6B30" w:rsidP="00284B9D">
            <w:pPr>
              <w:spacing w:after="120"/>
              <w:rPr>
                <w:rFonts w:eastAsiaTheme="minorEastAsia"/>
                <w:lang w:eastAsia="zh-CN"/>
              </w:rPr>
            </w:pPr>
            <w:r w:rsidRPr="009910E3">
              <w:rPr>
                <w:rFonts w:eastAsiaTheme="minorEastAsia"/>
                <w:lang w:eastAsia="zh-CN"/>
              </w:rPr>
              <w:t>AT&amp;T</w:t>
            </w:r>
          </w:p>
        </w:tc>
        <w:tc>
          <w:tcPr>
            <w:tcW w:w="8395" w:type="dxa"/>
          </w:tcPr>
          <w:p w14:paraId="60178F13" w14:textId="77777777" w:rsidR="00DF6B30" w:rsidRPr="009910E3" w:rsidRDefault="00DF6B30" w:rsidP="00DF6B30">
            <w:pPr>
              <w:rPr>
                <w:rFonts w:eastAsia="宋体"/>
                <w:szCs w:val="24"/>
                <w:lang w:eastAsia="zh-CN"/>
              </w:rPr>
            </w:pPr>
            <w:r w:rsidRPr="009910E3">
              <w:rPr>
                <w:rFonts w:eastAsia="宋体"/>
                <w:szCs w:val="24"/>
                <w:lang w:eastAsia="zh-CN"/>
              </w:rPr>
              <w:t xml:space="preserve">Issue 1-2-2: Test parameters requested from operator/vendors </w:t>
            </w:r>
          </w:p>
          <w:p w14:paraId="6A2D10E2" w14:textId="77777777" w:rsidR="00DF6B30" w:rsidRPr="009910E3" w:rsidRDefault="00DF6B30" w:rsidP="00DF6B30">
            <w:pPr>
              <w:rPr>
                <w:rFonts w:eastAsia="宋体"/>
                <w:szCs w:val="24"/>
                <w:lang w:eastAsia="zh-CN"/>
              </w:rPr>
            </w:pPr>
            <w:r w:rsidRPr="009910E3">
              <w:rPr>
                <w:szCs w:val="24"/>
                <w:lang w:eastAsia="zh-CN"/>
              </w:rPr>
              <w:t xml:space="preserve">Support Proposal 4.  Test </w:t>
            </w:r>
            <w:r w:rsidRPr="009910E3">
              <w:rPr>
                <w:rFonts w:eastAsia="宋体"/>
                <w:szCs w:val="24"/>
                <w:lang w:eastAsia="zh-CN"/>
              </w:rPr>
              <w:t>low, mid, and high channels for all the bands.</w:t>
            </w:r>
          </w:p>
          <w:p w14:paraId="467E350F" w14:textId="7D490C03" w:rsidR="00DF6B30" w:rsidRPr="009910E3" w:rsidRDefault="00DF6B30" w:rsidP="00DF6B30">
            <w:pPr>
              <w:rPr>
                <w:szCs w:val="24"/>
                <w:lang w:eastAsia="zh-CN"/>
              </w:rPr>
            </w:pPr>
            <w:r w:rsidRPr="009910E3">
              <w:rPr>
                <w:szCs w:val="24"/>
                <w:lang w:eastAsia="zh-CN"/>
              </w:rPr>
              <w:t xml:space="preserve">Concerning Proposal 3, 100MHz allocation is extremely unlikely in practice for the FR1 bands and in addition 100MHz allocations can “hide” performance variations. 100MHz allocations seem more appropriate for SDL testing. We propose that a more realistic allocation be used for wider bands. Perhaps, 40MHz would be a compromise between band coverage based on </w:t>
            </w:r>
            <w:r w:rsidR="004534AE" w:rsidRPr="009910E3">
              <w:rPr>
                <w:szCs w:val="24"/>
                <w:lang w:eastAsia="zh-CN"/>
              </w:rPr>
              <w:t xml:space="preserve">testing only at </w:t>
            </w:r>
            <w:proofErr w:type="gramStart"/>
            <w:r w:rsidRPr="009910E3">
              <w:rPr>
                <w:szCs w:val="24"/>
                <w:lang w:eastAsia="zh-CN"/>
              </w:rPr>
              <w:t>L,M</w:t>
            </w:r>
            <w:proofErr w:type="gramEnd"/>
            <w:r w:rsidRPr="009910E3">
              <w:rPr>
                <w:szCs w:val="24"/>
                <w:lang w:eastAsia="zh-CN"/>
              </w:rPr>
              <w:t xml:space="preserve">, H channels and </w:t>
            </w:r>
            <w:r w:rsidR="004534AE" w:rsidRPr="009910E3">
              <w:rPr>
                <w:szCs w:val="24"/>
                <w:lang w:eastAsia="zh-CN"/>
              </w:rPr>
              <w:t xml:space="preserve">the </w:t>
            </w:r>
            <w:r w:rsidRPr="009910E3">
              <w:rPr>
                <w:szCs w:val="24"/>
                <w:lang w:eastAsia="zh-CN"/>
              </w:rPr>
              <w:t>ability to differentiate OTA performance</w:t>
            </w:r>
            <w:r w:rsidR="007712FC" w:rsidRPr="009910E3">
              <w:rPr>
                <w:szCs w:val="24"/>
                <w:lang w:eastAsia="zh-CN"/>
              </w:rPr>
              <w:t xml:space="preserve"> across the band</w:t>
            </w:r>
            <w:r w:rsidRPr="009910E3">
              <w:rPr>
                <w:szCs w:val="24"/>
                <w:lang w:eastAsia="zh-CN"/>
              </w:rPr>
              <w:t>.</w:t>
            </w:r>
          </w:p>
        </w:tc>
      </w:tr>
    </w:tbl>
    <w:p w14:paraId="0628214E" w14:textId="1C50C719" w:rsidR="009C3C80" w:rsidRPr="009910E3" w:rsidRDefault="009C3C80" w:rsidP="009C3C80">
      <w:pPr>
        <w:rPr>
          <w:lang w:val="en-US" w:eastAsia="zh-CN"/>
        </w:rPr>
      </w:pPr>
      <w:r w:rsidRPr="009910E3">
        <w:rPr>
          <w:rFonts w:hint="eastAsia"/>
          <w:lang w:val="en-US" w:eastAsia="zh-CN"/>
        </w:rPr>
        <w:t xml:space="preserve"> </w:t>
      </w:r>
    </w:p>
    <w:p w14:paraId="3B6145F6" w14:textId="1C5AAFD4" w:rsidR="007D27D1" w:rsidRPr="009910E3" w:rsidRDefault="007D27D1" w:rsidP="007D27D1">
      <w:pPr>
        <w:rPr>
          <w:bCs/>
          <w:u w:val="single"/>
          <w:lang w:eastAsia="ko-KR"/>
        </w:rPr>
      </w:pPr>
      <w:r w:rsidRPr="009910E3">
        <w:rPr>
          <w:bCs/>
          <w:u w:val="single"/>
          <w:lang w:eastAsia="ko-KR"/>
        </w:rPr>
        <w:t xml:space="preserve">Sub topic 1-3 </w:t>
      </w:r>
      <w:r w:rsidR="00AA4C2E" w:rsidRPr="009910E3">
        <w:rPr>
          <w:bCs/>
          <w:u w:val="single"/>
          <w:lang w:eastAsia="ko-KR"/>
        </w:rPr>
        <w:t xml:space="preserve">Manufacturing Tolerances </w:t>
      </w:r>
    </w:p>
    <w:tbl>
      <w:tblPr>
        <w:tblStyle w:val="aff7"/>
        <w:tblW w:w="0" w:type="auto"/>
        <w:tblLook w:val="04A0" w:firstRow="1" w:lastRow="0" w:firstColumn="1" w:lastColumn="0" w:noHBand="0" w:noVBand="1"/>
      </w:tblPr>
      <w:tblGrid>
        <w:gridCol w:w="1538"/>
        <w:gridCol w:w="8093"/>
      </w:tblGrid>
      <w:tr w:rsidR="009910E3" w:rsidRPr="009910E3" w14:paraId="13871056" w14:textId="77777777" w:rsidTr="00C67F27">
        <w:tc>
          <w:tcPr>
            <w:tcW w:w="1538" w:type="dxa"/>
          </w:tcPr>
          <w:p w14:paraId="1DC5CFDA" w14:textId="77777777" w:rsidR="007D27D1" w:rsidRPr="009910E3" w:rsidRDefault="007D27D1" w:rsidP="00D24457">
            <w:pPr>
              <w:spacing w:after="120"/>
              <w:rPr>
                <w:rFonts w:eastAsiaTheme="minorEastAsia"/>
                <w:b/>
                <w:bCs/>
                <w:lang w:val="en-US" w:eastAsia="zh-CN"/>
              </w:rPr>
            </w:pPr>
            <w:r w:rsidRPr="009910E3">
              <w:rPr>
                <w:rFonts w:eastAsiaTheme="minorEastAsia"/>
                <w:b/>
                <w:bCs/>
                <w:lang w:val="en-US" w:eastAsia="zh-CN"/>
              </w:rPr>
              <w:t>Company</w:t>
            </w:r>
          </w:p>
        </w:tc>
        <w:tc>
          <w:tcPr>
            <w:tcW w:w="8093" w:type="dxa"/>
          </w:tcPr>
          <w:p w14:paraId="48C39DBC" w14:textId="77777777" w:rsidR="007D27D1" w:rsidRPr="009910E3" w:rsidRDefault="007D27D1" w:rsidP="00D24457">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0E41E288" w14:textId="77777777" w:rsidTr="00C67F27">
        <w:tc>
          <w:tcPr>
            <w:tcW w:w="1538" w:type="dxa"/>
          </w:tcPr>
          <w:p w14:paraId="3F8A8151" w14:textId="3C2BDC32" w:rsidR="007D27D1" w:rsidRPr="009910E3" w:rsidRDefault="00D96E20" w:rsidP="00D24457">
            <w:pPr>
              <w:spacing w:after="120"/>
              <w:rPr>
                <w:rFonts w:eastAsiaTheme="minorEastAsia"/>
                <w:lang w:val="en-US" w:eastAsia="zh-CN"/>
              </w:rPr>
            </w:pPr>
            <w:r w:rsidRPr="009910E3">
              <w:rPr>
                <w:rFonts w:eastAsiaTheme="minorEastAsia"/>
                <w:lang w:val="en-US" w:eastAsia="zh-CN"/>
              </w:rPr>
              <w:t>Qualcomm</w:t>
            </w:r>
          </w:p>
        </w:tc>
        <w:tc>
          <w:tcPr>
            <w:tcW w:w="8093" w:type="dxa"/>
          </w:tcPr>
          <w:p w14:paraId="1ACE51FB" w14:textId="29C0DB6D" w:rsidR="00B17F73" w:rsidRPr="009910E3" w:rsidRDefault="00B17F73" w:rsidP="00B17F73">
            <w:pPr>
              <w:rPr>
                <w:rFonts w:eastAsia="宋体"/>
                <w:szCs w:val="24"/>
                <w:lang w:eastAsia="zh-CN"/>
              </w:rPr>
            </w:pPr>
            <w:r w:rsidRPr="009910E3">
              <w:rPr>
                <w:rFonts w:eastAsia="宋体"/>
                <w:szCs w:val="24"/>
                <w:lang w:eastAsia="zh-CN"/>
              </w:rPr>
              <w:t xml:space="preserve">Issue 1-3-1: </w:t>
            </w:r>
            <w:r w:rsidR="00195BC7" w:rsidRPr="009910E3">
              <w:rPr>
                <w:rFonts w:eastAsia="宋体"/>
                <w:szCs w:val="24"/>
                <w:lang w:eastAsia="zh-CN"/>
              </w:rPr>
              <w:t xml:space="preserve">How to treat Manufacturing Tolerances </w:t>
            </w:r>
            <w:r w:rsidRPr="009910E3">
              <w:rPr>
                <w:rFonts w:eastAsia="宋体"/>
                <w:szCs w:val="24"/>
                <w:lang w:eastAsia="zh-CN"/>
              </w:rPr>
              <w:t xml:space="preserve"> </w:t>
            </w:r>
          </w:p>
          <w:p w14:paraId="53773DCA" w14:textId="22FFF3F9" w:rsidR="00D96E20" w:rsidRPr="009910E3" w:rsidRDefault="00D96E20" w:rsidP="00D96E20">
            <w:pPr>
              <w:rPr>
                <w:rFonts w:eastAsia="宋体"/>
                <w:szCs w:val="24"/>
                <w:lang w:eastAsia="zh-CN"/>
              </w:rPr>
            </w:pPr>
            <w:r w:rsidRPr="009910E3">
              <w:rPr>
                <w:rFonts w:eastAsia="宋体"/>
                <w:szCs w:val="24"/>
                <w:lang w:eastAsia="zh-CN"/>
              </w:rPr>
              <w:t xml:space="preserve">Prefer </w:t>
            </w:r>
            <w:r w:rsidR="00CC7CE2" w:rsidRPr="009910E3">
              <w:rPr>
                <w:rFonts w:eastAsia="宋体"/>
                <w:szCs w:val="24"/>
                <w:lang w:eastAsia="zh-CN"/>
              </w:rPr>
              <w:t>proposal</w:t>
            </w:r>
            <w:r w:rsidRPr="009910E3">
              <w:rPr>
                <w:rFonts w:eastAsia="宋体"/>
                <w:szCs w:val="24"/>
                <w:lang w:eastAsia="zh-CN"/>
              </w:rPr>
              <w:t xml:space="preserve"> 1. UE vendors can select a variety of phones to </w:t>
            </w:r>
            <w:r w:rsidR="00044E4D" w:rsidRPr="009910E3">
              <w:rPr>
                <w:rFonts w:eastAsia="宋体"/>
                <w:szCs w:val="24"/>
                <w:lang w:eastAsia="zh-CN"/>
              </w:rPr>
              <w:t>include</w:t>
            </w:r>
            <w:r w:rsidRPr="009910E3">
              <w:rPr>
                <w:rFonts w:eastAsia="宋体"/>
                <w:szCs w:val="24"/>
                <w:lang w:eastAsia="zh-CN"/>
              </w:rPr>
              <w:t xml:space="preserve"> different tolerances. In other words, if the samples </w:t>
            </w:r>
            <w:r w:rsidR="00CC7CE2" w:rsidRPr="009910E3">
              <w:rPr>
                <w:rFonts w:eastAsia="宋体"/>
                <w:szCs w:val="24"/>
                <w:lang w:eastAsia="zh-CN"/>
              </w:rPr>
              <w:t xml:space="preserve">are selected </w:t>
            </w:r>
            <w:r w:rsidRPr="009910E3">
              <w:rPr>
                <w:rFonts w:eastAsia="宋体"/>
                <w:szCs w:val="24"/>
                <w:lang w:eastAsia="zh-CN"/>
              </w:rPr>
              <w:t xml:space="preserve">with </w:t>
            </w:r>
            <w:r w:rsidR="00CC7CE2" w:rsidRPr="009910E3">
              <w:rPr>
                <w:rFonts w:eastAsia="宋体"/>
                <w:szCs w:val="24"/>
                <w:lang w:eastAsia="zh-CN"/>
              </w:rPr>
              <w:t>large</w:t>
            </w:r>
            <w:r w:rsidRPr="009910E3">
              <w:rPr>
                <w:rFonts w:eastAsia="宋体"/>
                <w:szCs w:val="24"/>
                <w:lang w:eastAsia="zh-CN"/>
              </w:rPr>
              <w:t xml:space="preserve"> tolerance</w:t>
            </w:r>
            <w:r w:rsidR="00CC7CE2" w:rsidRPr="009910E3">
              <w:rPr>
                <w:rFonts w:eastAsia="宋体"/>
                <w:szCs w:val="24"/>
                <w:lang w:eastAsia="zh-CN"/>
              </w:rPr>
              <w:t>,</w:t>
            </w:r>
            <w:r w:rsidRPr="009910E3">
              <w:rPr>
                <w:rFonts w:eastAsia="宋体"/>
                <w:szCs w:val="24"/>
                <w:lang w:eastAsia="zh-CN"/>
              </w:rPr>
              <w:t xml:space="preserve"> </w:t>
            </w:r>
            <w:r w:rsidR="00CC7CE2" w:rsidRPr="009910E3">
              <w:rPr>
                <w:rFonts w:eastAsia="宋体"/>
                <w:szCs w:val="24"/>
                <w:lang w:eastAsia="zh-CN"/>
              </w:rPr>
              <w:t>a</w:t>
            </w:r>
            <w:r w:rsidRPr="009910E3">
              <w:rPr>
                <w:rFonts w:eastAsia="宋体"/>
                <w:szCs w:val="24"/>
                <w:lang w:eastAsia="zh-CN"/>
              </w:rPr>
              <w:t xml:space="preserve">dditional manufacturing tolerances </w:t>
            </w:r>
            <w:r w:rsidR="00CC7CE2" w:rsidRPr="009910E3">
              <w:rPr>
                <w:rFonts w:eastAsia="宋体"/>
                <w:szCs w:val="24"/>
                <w:lang w:eastAsia="zh-CN"/>
              </w:rPr>
              <w:t xml:space="preserve">“Z” </w:t>
            </w:r>
            <w:r w:rsidRPr="009910E3">
              <w:rPr>
                <w:rFonts w:eastAsia="宋体"/>
                <w:szCs w:val="24"/>
                <w:lang w:eastAsia="zh-CN"/>
              </w:rPr>
              <w:t xml:space="preserve">will make </w:t>
            </w:r>
            <w:r w:rsidR="00CC7CE2" w:rsidRPr="009910E3">
              <w:rPr>
                <w:rFonts w:eastAsia="宋体"/>
                <w:szCs w:val="24"/>
                <w:lang w:eastAsia="zh-CN"/>
              </w:rPr>
              <w:t xml:space="preserve">the requirements relaxed. In addition, proposal </w:t>
            </w:r>
            <w:r w:rsidR="00B141A3" w:rsidRPr="009910E3">
              <w:rPr>
                <w:rFonts w:eastAsia="宋体"/>
                <w:szCs w:val="24"/>
                <w:lang w:eastAsia="zh-CN"/>
              </w:rPr>
              <w:t xml:space="preserve">2 </w:t>
            </w:r>
            <w:r w:rsidR="00CC7CE2" w:rsidRPr="009910E3">
              <w:rPr>
                <w:rFonts w:eastAsia="宋体"/>
                <w:szCs w:val="24"/>
                <w:lang w:eastAsia="zh-CN"/>
              </w:rPr>
              <w:t xml:space="preserve">will make </w:t>
            </w:r>
            <w:r w:rsidR="00B141A3" w:rsidRPr="009910E3">
              <w:rPr>
                <w:rFonts w:eastAsia="宋体"/>
                <w:szCs w:val="24"/>
                <w:lang w:eastAsia="zh-CN"/>
              </w:rPr>
              <w:t>the progress of specifying the requirements more complicated</w:t>
            </w:r>
            <w:r w:rsidR="00044E4D" w:rsidRPr="009910E3">
              <w:rPr>
                <w:rFonts w:eastAsia="宋体"/>
                <w:szCs w:val="24"/>
                <w:lang w:eastAsia="zh-CN"/>
              </w:rPr>
              <w:t xml:space="preserve">, </w:t>
            </w:r>
            <w:r w:rsidR="00B141A3" w:rsidRPr="009910E3">
              <w:rPr>
                <w:rFonts w:eastAsia="宋体"/>
                <w:szCs w:val="24"/>
                <w:lang w:eastAsia="zh-CN"/>
              </w:rPr>
              <w:t>saying RAN4 has to decide two values finally.</w:t>
            </w:r>
          </w:p>
          <w:p w14:paraId="66AE9AD8" w14:textId="77777777" w:rsidR="00D96E20" w:rsidRPr="009910E3" w:rsidRDefault="00D96E20" w:rsidP="00B17F73">
            <w:pPr>
              <w:rPr>
                <w:rFonts w:eastAsia="宋体"/>
                <w:szCs w:val="24"/>
                <w:lang w:eastAsia="zh-CN"/>
              </w:rPr>
            </w:pPr>
          </w:p>
          <w:p w14:paraId="3F8FE49B" w14:textId="59FABC55" w:rsidR="00AE0972" w:rsidRPr="009910E3" w:rsidRDefault="00AE0972" w:rsidP="00B17F73">
            <w:pPr>
              <w:rPr>
                <w:b/>
                <w:u w:val="single"/>
                <w:lang w:eastAsia="ko-KR"/>
              </w:rPr>
            </w:pPr>
          </w:p>
        </w:tc>
      </w:tr>
      <w:tr w:rsidR="009910E3" w:rsidRPr="009910E3" w14:paraId="11A00F69" w14:textId="77777777" w:rsidTr="00C67F27">
        <w:tc>
          <w:tcPr>
            <w:tcW w:w="1538" w:type="dxa"/>
          </w:tcPr>
          <w:p w14:paraId="500DDEC8" w14:textId="5A1B8952" w:rsidR="00C67F27" w:rsidRPr="009910E3" w:rsidRDefault="00C67F27" w:rsidP="00C67F27">
            <w:pPr>
              <w:spacing w:after="120"/>
              <w:rPr>
                <w:rFonts w:eastAsiaTheme="minorEastAsia"/>
                <w:lang w:val="en-US" w:eastAsia="zh-CN"/>
              </w:rPr>
            </w:pPr>
            <w:r w:rsidRPr="009910E3">
              <w:rPr>
                <w:rFonts w:eastAsiaTheme="minorEastAsia" w:hint="eastAsia"/>
                <w:lang w:val="en-US" w:eastAsia="zh-CN"/>
              </w:rPr>
              <w:t>C</w:t>
            </w:r>
            <w:r w:rsidRPr="009910E3">
              <w:rPr>
                <w:rFonts w:eastAsiaTheme="minorEastAsia"/>
                <w:lang w:val="en-US" w:eastAsia="zh-CN"/>
              </w:rPr>
              <w:t>AICT</w:t>
            </w:r>
          </w:p>
        </w:tc>
        <w:tc>
          <w:tcPr>
            <w:tcW w:w="8093" w:type="dxa"/>
          </w:tcPr>
          <w:p w14:paraId="3F288C6D" w14:textId="6D6FF3F1" w:rsidR="00C67F27" w:rsidRPr="009910E3" w:rsidRDefault="00C67F27" w:rsidP="00C67F27">
            <w:pPr>
              <w:spacing w:after="120"/>
              <w:rPr>
                <w:rFonts w:eastAsiaTheme="minorEastAsia"/>
                <w:lang w:val="en-US" w:eastAsia="zh-CN"/>
              </w:rPr>
            </w:pPr>
            <w:r w:rsidRPr="009910E3">
              <w:rPr>
                <w:rFonts w:eastAsiaTheme="minorEastAsia" w:hint="eastAsia"/>
                <w:lang w:val="en-US" w:eastAsia="zh-CN"/>
              </w:rPr>
              <w:t>P</w:t>
            </w:r>
            <w:r w:rsidRPr="009910E3">
              <w:rPr>
                <w:rFonts w:eastAsiaTheme="minorEastAsia"/>
                <w:lang w:val="en-US" w:eastAsia="zh-CN"/>
              </w:rPr>
              <w:t>1 seems to be a possible solution. However, how to select these variety of phones need further discussion.</w:t>
            </w:r>
          </w:p>
        </w:tc>
      </w:tr>
      <w:tr w:rsidR="009910E3" w:rsidRPr="009910E3" w14:paraId="49D34077" w14:textId="77777777" w:rsidTr="00C67F27">
        <w:tc>
          <w:tcPr>
            <w:tcW w:w="1538" w:type="dxa"/>
          </w:tcPr>
          <w:p w14:paraId="6746CDE4" w14:textId="74D80840" w:rsidR="00284B9D" w:rsidRPr="009910E3" w:rsidRDefault="00284B9D" w:rsidP="00284B9D">
            <w:pPr>
              <w:spacing w:after="120"/>
              <w:rPr>
                <w:rFonts w:eastAsiaTheme="minorEastAsia"/>
                <w:lang w:val="en-US" w:eastAsia="zh-CN"/>
              </w:rPr>
            </w:pPr>
            <w:r w:rsidRPr="009910E3">
              <w:rPr>
                <w:rFonts w:eastAsiaTheme="minorEastAsia"/>
                <w:lang w:val="en-US" w:eastAsia="zh-CN"/>
              </w:rPr>
              <w:t>Apple</w:t>
            </w:r>
          </w:p>
        </w:tc>
        <w:tc>
          <w:tcPr>
            <w:tcW w:w="8093" w:type="dxa"/>
          </w:tcPr>
          <w:p w14:paraId="1EC1768A" w14:textId="77777777" w:rsidR="00284B9D" w:rsidRPr="009910E3" w:rsidRDefault="00284B9D" w:rsidP="00284B9D">
            <w:pPr>
              <w:spacing w:after="120"/>
              <w:rPr>
                <w:b/>
                <w:u w:val="single"/>
                <w:lang w:eastAsia="ko-KR"/>
              </w:rPr>
            </w:pPr>
            <w:r w:rsidRPr="009910E3">
              <w:rPr>
                <w:b/>
                <w:u w:val="single"/>
                <w:lang w:eastAsia="ko-KR"/>
              </w:rPr>
              <w:t xml:space="preserve">Issue 1-3-1: How to treat Manufacturing Tolerances  </w:t>
            </w:r>
          </w:p>
          <w:p w14:paraId="7EED4633" w14:textId="77777777" w:rsidR="00284B9D" w:rsidRPr="009910E3" w:rsidRDefault="00284B9D" w:rsidP="00284B9D">
            <w:pPr>
              <w:spacing w:after="120"/>
              <w:rPr>
                <w:bCs/>
                <w:lang w:eastAsia="zh-CN"/>
              </w:rPr>
            </w:pPr>
            <w:r w:rsidRPr="009910E3">
              <w:rPr>
                <w:bCs/>
                <w:lang w:eastAsia="zh-CN"/>
              </w:rPr>
              <w:t>Our preference is Proposal 2.</w:t>
            </w:r>
          </w:p>
          <w:p w14:paraId="22559F76" w14:textId="6FAB09F6" w:rsidR="00284B9D" w:rsidRPr="009910E3" w:rsidRDefault="00284B9D" w:rsidP="00284B9D">
            <w:pPr>
              <w:spacing w:after="120"/>
              <w:rPr>
                <w:rFonts w:eastAsiaTheme="minorEastAsia"/>
                <w:lang w:val="en-US" w:eastAsia="zh-CN"/>
              </w:rPr>
            </w:pPr>
            <w:r w:rsidRPr="009910E3">
              <w:rPr>
                <w:bCs/>
                <w:lang w:eastAsia="zh-CN"/>
              </w:rPr>
              <w:t xml:space="preserve">Proposal 1 states to select a "variety of phones" for the performance phase as a way </w:t>
            </w:r>
            <w:proofErr w:type="spellStart"/>
            <w:r w:rsidRPr="009910E3">
              <w:rPr>
                <w:bCs/>
                <w:lang w:eastAsia="zh-CN"/>
              </w:rPr>
              <w:t>inderectly</w:t>
            </w:r>
            <w:proofErr w:type="spellEnd"/>
            <w:r w:rsidRPr="009910E3">
              <w:rPr>
                <w:bCs/>
                <w:lang w:eastAsia="zh-CN"/>
              </w:rPr>
              <w:t xml:space="preserve"> account for manufacturing tolerances. However, manufacturing tolerances represent a distribution of performance within each phone design and then across the entire population of devices. Even if 3GPP were to attempt to define criteria for the device pool selection such that the variance in performance within the pool somehow matches the entire population of devices, there would be no way to determine if we achieved that goal without statistical analysis and a framework to adjust the percentile chosen from the pool performance. This is why we propose our framework as the first step toward bridging the gap between an OTA requirement derived from the device pool, </w:t>
            </w:r>
            <w:r w:rsidRPr="009910E3">
              <w:rPr>
                <w:bCs/>
                <w:lang w:eastAsia="zh-CN"/>
              </w:rPr>
              <w:lastRenderedPageBreak/>
              <w:t>which is limited by the statistics of the limited sample, and the regulatory-impacting applicability of this requirement to the entire population of devices. We are concerned about the non-negligible risk of a device which can be deemed as passing according to the 3GPP procedure then failing a potential market surveillance procedure (where a random sample from the population of that device is chosen).</w:t>
            </w:r>
          </w:p>
        </w:tc>
      </w:tr>
      <w:tr w:rsidR="009910E3" w:rsidRPr="009910E3" w14:paraId="43636191" w14:textId="77777777" w:rsidTr="00C67F27">
        <w:tc>
          <w:tcPr>
            <w:tcW w:w="1538" w:type="dxa"/>
          </w:tcPr>
          <w:p w14:paraId="6F3A2C24" w14:textId="754E9121" w:rsidR="009801F2" w:rsidRPr="009910E3" w:rsidRDefault="009801F2" w:rsidP="00284B9D">
            <w:pPr>
              <w:spacing w:after="120"/>
              <w:rPr>
                <w:rFonts w:eastAsiaTheme="minorEastAsia"/>
                <w:lang w:val="en-US" w:eastAsia="zh-CN"/>
              </w:rPr>
            </w:pPr>
            <w:r w:rsidRPr="009910E3">
              <w:rPr>
                <w:rFonts w:eastAsiaTheme="minorEastAsia"/>
                <w:lang w:val="en-US" w:eastAsia="zh-CN"/>
              </w:rPr>
              <w:lastRenderedPageBreak/>
              <w:t>vivo</w:t>
            </w:r>
          </w:p>
        </w:tc>
        <w:tc>
          <w:tcPr>
            <w:tcW w:w="8093" w:type="dxa"/>
          </w:tcPr>
          <w:p w14:paraId="2B57B022" w14:textId="77777777" w:rsidR="009801F2" w:rsidRPr="009910E3" w:rsidRDefault="009801F2" w:rsidP="009801F2">
            <w:pPr>
              <w:spacing w:after="120"/>
              <w:rPr>
                <w:b/>
                <w:u w:val="single"/>
                <w:lang w:eastAsia="ko-KR"/>
              </w:rPr>
            </w:pPr>
            <w:r w:rsidRPr="009910E3">
              <w:rPr>
                <w:b/>
                <w:u w:val="single"/>
                <w:lang w:eastAsia="ko-KR"/>
              </w:rPr>
              <w:t xml:space="preserve">Issue 1-3-1: How to treat Manufacturing Tolerances  </w:t>
            </w:r>
          </w:p>
          <w:p w14:paraId="25BC49AE" w14:textId="0AA87CF0" w:rsidR="009801F2" w:rsidRPr="009910E3" w:rsidRDefault="009801F2" w:rsidP="00284B9D">
            <w:pPr>
              <w:spacing w:after="120"/>
              <w:rPr>
                <w:b/>
                <w:u w:val="single"/>
                <w:lang w:eastAsia="ko-KR"/>
              </w:rPr>
            </w:pPr>
            <w:r w:rsidRPr="009910E3">
              <w:rPr>
                <w:bCs/>
                <w:lang w:eastAsia="zh-CN"/>
              </w:rPr>
              <w:t xml:space="preserve">In general, it would be valuable to consider this aspect. However, given the manufacturing impact of each UE is different, a reasonable </w:t>
            </w:r>
            <w:r w:rsidR="009A12A0" w:rsidRPr="009910E3">
              <w:rPr>
                <w:bCs/>
                <w:lang w:eastAsia="zh-CN"/>
              </w:rPr>
              <w:t xml:space="preserve">generic </w:t>
            </w:r>
            <w:r w:rsidRPr="009910E3">
              <w:rPr>
                <w:bCs/>
                <w:lang w:eastAsia="zh-CN"/>
              </w:rPr>
              <w:t>approach should be figured out.</w:t>
            </w:r>
          </w:p>
        </w:tc>
      </w:tr>
    </w:tbl>
    <w:p w14:paraId="109C352E" w14:textId="77777777" w:rsidR="007D27D1" w:rsidRPr="009910E3" w:rsidRDefault="007D27D1" w:rsidP="007D27D1">
      <w:pPr>
        <w:rPr>
          <w:lang w:val="en-US" w:eastAsia="zh-CN"/>
        </w:rPr>
      </w:pPr>
      <w:r w:rsidRPr="009910E3">
        <w:rPr>
          <w:rFonts w:hint="eastAsia"/>
          <w:lang w:val="en-US" w:eastAsia="zh-CN"/>
        </w:rPr>
        <w:t xml:space="preserve"> </w:t>
      </w:r>
    </w:p>
    <w:p w14:paraId="53B0DAE9" w14:textId="6A92B6B3" w:rsidR="007D27D1" w:rsidRPr="009910E3" w:rsidRDefault="00FE472B" w:rsidP="007D27D1">
      <w:pPr>
        <w:rPr>
          <w:bCs/>
          <w:u w:val="single"/>
          <w:lang w:eastAsia="ko-KR"/>
        </w:rPr>
      </w:pPr>
      <w:r w:rsidRPr="009910E3">
        <w:rPr>
          <w:bCs/>
          <w:u w:val="single"/>
          <w:lang w:eastAsia="ko-KR"/>
        </w:rPr>
        <w:t>Sub-topic 1-4 Phantoms for developing requirements</w:t>
      </w:r>
    </w:p>
    <w:tbl>
      <w:tblPr>
        <w:tblStyle w:val="aff7"/>
        <w:tblW w:w="0" w:type="auto"/>
        <w:tblLook w:val="04A0" w:firstRow="1" w:lastRow="0" w:firstColumn="1" w:lastColumn="0" w:noHBand="0" w:noVBand="1"/>
      </w:tblPr>
      <w:tblGrid>
        <w:gridCol w:w="1236"/>
        <w:gridCol w:w="8395"/>
      </w:tblGrid>
      <w:tr w:rsidR="009910E3" w:rsidRPr="009910E3" w14:paraId="30BA2E34" w14:textId="77777777" w:rsidTr="00D24457">
        <w:tc>
          <w:tcPr>
            <w:tcW w:w="1236" w:type="dxa"/>
          </w:tcPr>
          <w:p w14:paraId="42CAF523" w14:textId="77777777" w:rsidR="007D27D1" w:rsidRPr="009910E3" w:rsidRDefault="007D27D1" w:rsidP="00D24457">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7F2B070B" w14:textId="77777777" w:rsidR="007D27D1" w:rsidRPr="009910E3" w:rsidRDefault="007D27D1" w:rsidP="00D24457">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1BA2EB87" w14:textId="77777777" w:rsidTr="00D24457">
        <w:tc>
          <w:tcPr>
            <w:tcW w:w="1236" w:type="dxa"/>
          </w:tcPr>
          <w:p w14:paraId="718B4872" w14:textId="79AB328B" w:rsidR="007D27D1" w:rsidRPr="009910E3" w:rsidRDefault="00320D59" w:rsidP="00D24457">
            <w:pPr>
              <w:spacing w:after="120"/>
              <w:rPr>
                <w:rFonts w:eastAsiaTheme="minorEastAsia"/>
                <w:lang w:val="en-US" w:eastAsia="zh-CN"/>
              </w:rPr>
            </w:pPr>
            <w:r w:rsidRPr="009910E3">
              <w:rPr>
                <w:rFonts w:eastAsiaTheme="minorEastAsia"/>
                <w:lang w:val="en-US" w:eastAsia="zh-CN"/>
              </w:rPr>
              <w:t>OPPO</w:t>
            </w:r>
          </w:p>
        </w:tc>
        <w:tc>
          <w:tcPr>
            <w:tcW w:w="8395" w:type="dxa"/>
          </w:tcPr>
          <w:p w14:paraId="58F8FDAD" w14:textId="2925B505" w:rsidR="00B17F73" w:rsidRPr="009910E3" w:rsidRDefault="00B17F73" w:rsidP="00B17F73">
            <w:pPr>
              <w:rPr>
                <w:rFonts w:eastAsia="宋体"/>
                <w:szCs w:val="24"/>
                <w:lang w:eastAsia="zh-CN"/>
              </w:rPr>
            </w:pPr>
            <w:r w:rsidRPr="009910E3">
              <w:rPr>
                <w:rFonts w:eastAsia="宋体"/>
                <w:szCs w:val="24"/>
                <w:lang w:eastAsia="zh-CN"/>
              </w:rPr>
              <w:t xml:space="preserve">Issue 1-4-1: </w:t>
            </w:r>
            <w:r w:rsidR="00FE472B" w:rsidRPr="009910E3">
              <w:rPr>
                <w:rFonts w:eastAsia="宋体"/>
                <w:szCs w:val="24"/>
                <w:lang w:eastAsia="zh-CN"/>
              </w:rPr>
              <w:t>Update of the phantom’s description</w:t>
            </w:r>
            <w:r w:rsidRPr="009910E3">
              <w:rPr>
                <w:rFonts w:eastAsia="宋体"/>
                <w:szCs w:val="24"/>
                <w:lang w:eastAsia="zh-CN"/>
              </w:rPr>
              <w:t xml:space="preserve"> </w:t>
            </w:r>
          </w:p>
          <w:p w14:paraId="269E40A8" w14:textId="6C6F9F97" w:rsidR="00320D59" w:rsidRPr="009910E3" w:rsidRDefault="00320D59" w:rsidP="00B17F73">
            <w:pPr>
              <w:rPr>
                <w:rFonts w:eastAsia="宋体"/>
                <w:szCs w:val="24"/>
                <w:lang w:eastAsia="zh-CN"/>
              </w:rPr>
            </w:pPr>
            <w:r w:rsidRPr="009910E3">
              <w:rPr>
                <w:rFonts w:eastAsia="宋体"/>
                <w:szCs w:val="24"/>
                <w:lang w:eastAsia="zh-CN"/>
              </w:rPr>
              <w:t>Support the proposal.</w:t>
            </w:r>
          </w:p>
          <w:p w14:paraId="2DF3C190" w14:textId="4122AF2F" w:rsidR="00B17F73" w:rsidRPr="009910E3" w:rsidRDefault="00B17F73" w:rsidP="00B17F73">
            <w:pPr>
              <w:rPr>
                <w:rFonts w:eastAsia="宋体"/>
                <w:szCs w:val="24"/>
                <w:lang w:eastAsia="zh-CN"/>
              </w:rPr>
            </w:pPr>
            <w:r w:rsidRPr="009910E3">
              <w:rPr>
                <w:rFonts w:eastAsia="宋体"/>
                <w:szCs w:val="24"/>
                <w:lang w:eastAsia="zh-CN"/>
              </w:rPr>
              <w:t xml:space="preserve">Issue 1-4-2: </w:t>
            </w:r>
            <w:r w:rsidR="00FE472B" w:rsidRPr="009910E3">
              <w:rPr>
                <w:rFonts w:eastAsia="宋体"/>
                <w:szCs w:val="24"/>
                <w:lang w:eastAsia="zh-CN"/>
              </w:rPr>
              <w:t xml:space="preserve">Phantom for first step requirements </w:t>
            </w:r>
            <w:r w:rsidRPr="009910E3">
              <w:rPr>
                <w:rFonts w:eastAsia="宋体"/>
                <w:szCs w:val="24"/>
                <w:lang w:eastAsia="zh-CN"/>
              </w:rPr>
              <w:t xml:space="preserve"> </w:t>
            </w:r>
          </w:p>
          <w:p w14:paraId="5399D553" w14:textId="77777777" w:rsidR="007D27D1" w:rsidRPr="009910E3" w:rsidRDefault="00320D59" w:rsidP="00D24457">
            <w:pPr>
              <w:spacing w:after="120"/>
              <w:rPr>
                <w:rFonts w:eastAsiaTheme="minorEastAsia"/>
                <w:lang w:eastAsia="zh-CN"/>
              </w:rPr>
            </w:pPr>
            <w:r w:rsidRPr="009910E3">
              <w:rPr>
                <w:rFonts w:eastAsiaTheme="minorEastAsia"/>
                <w:lang w:eastAsia="zh-CN"/>
              </w:rPr>
              <w:t xml:space="preserve">Support Proposal 1 and Proposal 2. </w:t>
            </w:r>
          </w:p>
          <w:p w14:paraId="0767292A" w14:textId="34B766C0" w:rsidR="00320D59" w:rsidRPr="009910E3" w:rsidRDefault="00320D59" w:rsidP="00D24457">
            <w:pPr>
              <w:spacing w:after="120"/>
              <w:rPr>
                <w:rFonts w:eastAsiaTheme="minorEastAsia"/>
                <w:lang w:eastAsia="zh-CN"/>
              </w:rPr>
            </w:pPr>
            <w:r w:rsidRPr="009910E3">
              <w:rPr>
                <w:rFonts w:eastAsiaTheme="minorEastAsia"/>
                <w:lang w:eastAsia="zh-CN"/>
              </w:rPr>
              <w:t xml:space="preserve">For Proposal 3, we support further evaluation on </w:t>
            </w:r>
            <w:r w:rsidR="00857498" w:rsidRPr="009910E3">
              <w:rPr>
                <w:rFonts w:eastAsiaTheme="minorEastAsia"/>
                <w:lang w:eastAsia="zh-CN"/>
              </w:rPr>
              <w:t xml:space="preserve">CTIA </w:t>
            </w:r>
            <w:r w:rsidRPr="009910E3">
              <w:rPr>
                <w:rFonts w:eastAsiaTheme="minorEastAsia"/>
                <w:lang w:eastAsia="zh-CN"/>
              </w:rPr>
              <w:t>wide hand phantom</w:t>
            </w:r>
            <w:r w:rsidR="00857498" w:rsidRPr="009910E3">
              <w:rPr>
                <w:rFonts w:eastAsiaTheme="minorEastAsia"/>
                <w:lang w:eastAsia="zh-CN"/>
              </w:rPr>
              <w:t xml:space="preserve"> to facilitate the measurement gap between wide hand phantom and PDA hand phantom, as Samsung mentioned in R4-2117850.</w:t>
            </w:r>
          </w:p>
        </w:tc>
      </w:tr>
      <w:tr w:rsidR="009910E3" w:rsidRPr="009910E3" w14:paraId="3EB78C2A" w14:textId="77777777" w:rsidTr="00D24457">
        <w:tc>
          <w:tcPr>
            <w:tcW w:w="1236" w:type="dxa"/>
          </w:tcPr>
          <w:p w14:paraId="247CA03E" w14:textId="2AFDDEA7" w:rsidR="000E3910" w:rsidRPr="009910E3" w:rsidRDefault="000E3910" w:rsidP="000E3910">
            <w:pPr>
              <w:spacing w:after="120"/>
              <w:rPr>
                <w:rFonts w:eastAsiaTheme="minorEastAsia"/>
                <w:lang w:val="en-US" w:eastAsia="zh-CN"/>
              </w:rPr>
            </w:pPr>
            <w:r w:rsidRPr="009910E3">
              <w:rPr>
                <w:rFonts w:eastAsiaTheme="minorEastAsia"/>
                <w:lang w:val="en-US" w:eastAsia="zh-CN"/>
              </w:rPr>
              <w:t>Samsung</w:t>
            </w:r>
          </w:p>
        </w:tc>
        <w:tc>
          <w:tcPr>
            <w:tcW w:w="8395" w:type="dxa"/>
          </w:tcPr>
          <w:p w14:paraId="0CBBC3FC" w14:textId="77777777" w:rsidR="000E3910" w:rsidRPr="009910E3" w:rsidRDefault="000E3910" w:rsidP="000E3910">
            <w:pPr>
              <w:rPr>
                <w:rFonts w:eastAsia="宋体"/>
                <w:szCs w:val="24"/>
                <w:lang w:eastAsia="zh-CN"/>
              </w:rPr>
            </w:pPr>
            <w:r w:rsidRPr="009910E3">
              <w:rPr>
                <w:rFonts w:eastAsia="宋体"/>
                <w:szCs w:val="24"/>
                <w:lang w:eastAsia="zh-CN"/>
              </w:rPr>
              <w:t xml:space="preserve">Issue 1-4-1: Update of the phantom’s description </w:t>
            </w:r>
          </w:p>
          <w:p w14:paraId="1A5A5BE3" w14:textId="1667585E" w:rsidR="000E3910" w:rsidRPr="009910E3" w:rsidRDefault="000E3910" w:rsidP="000E3910">
            <w:pPr>
              <w:rPr>
                <w:rFonts w:eastAsia="宋体"/>
                <w:szCs w:val="24"/>
                <w:lang w:eastAsia="zh-CN"/>
              </w:rPr>
            </w:pPr>
            <w:r w:rsidRPr="009910E3">
              <w:rPr>
                <w:rFonts w:eastAsia="宋体"/>
                <w:szCs w:val="24"/>
                <w:lang w:eastAsia="zh-CN"/>
              </w:rPr>
              <w:t>Support</w:t>
            </w:r>
            <w:r w:rsidR="002A72C9" w:rsidRPr="009910E3">
              <w:rPr>
                <w:rFonts w:eastAsia="宋体"/>
                <w:szCs w:val="24"/>
                <w:lang w:eastAsia="zh-CN"/>
              </w:rPr>
              <w:t xml:space="preserve"> the proposal</w:t>
            </w:r>
            <w:r w:rsidRPr="009910E3">
              <w:rPr>
                <w:rFonts w:eastAsia="宋体"/>
                <w:szCs w:val="24"/>
                <w:lang w:eastAsia="zh-CN"/>
              </w:rPr>
              <w:t>.</w:t>
            </w:r>
          </w:p>
          <w:p w14:paraId="1783D5EE" w14:textId="77777777" w:rsidR="000E3910" w:rsidRPr="009910E3" w:rsidRDefault="000E3910" w:rsidP="000E3910">
            <w:pPr>
              <w:rPr>
                <w:rFonts w:eastAsia="宋体"/>
                <w:szCs w:val="24"/>
                <w:lang w:eastAsia="zh-CN"/>
              </w:rPr>
            </w:pPr>
            <w:r w:rsidRPr="009910E3">
              <w:rPr>
                <w:rFonts w:eastAsia="宋体"/>
                <w:szCs w:val="24"/>
                <w:lang w:eastAsia="zh-CN"/>
              </w:rPr>
              <w:t xml:space="preserve">Issue 1-4-2: Phantom for first step requirements  </w:t>
            </w:r>
          </w:p>
          <w:p w14:paraId="37B2C35C" w14:textId="37BF012C" w:rsidR="000E3910" w:rsidRPr="009910E3" w:rsidRDefault="000E3910" w:rsidP="000E3910">
            <w:pPr>
              <w:spacing w:after="120"/>
              <w:rPr>
                <w:rFonts w:eastAsiaTheme="minorEastAsia"/>
                <w:lang w:eastAsia="zh-CN"/>
              </w:rPr>
            </w:pPr>
            <w:r w:rsidRPr="009910E3">
              <w:rPr>
                <w:rFonts w:eastAsiaTheme="minorEastAsia"/>
                <w:lang w:eastAsia="zh-CN"/>
              </w:rPr>
              <w:t xml:space="preserve">Support Proposal 1 and Proposal </w:t>
            </w:r>
            <w:r w:rsidR="0065589D" w:rsidRPr="009910E3">
              <w:rPr>
                <w:rFonts w:eastAsia="宋体"/>
                <w:szCs w:val="24"/>
                <w:highlight w:val="yellow"/>
                <w:lang w:eastAsia="zh-CN"/>
              </w:rPr>
              <w:t>3</w:t>
            </w:r>
            <w:r w:rsidRPr="009910E3">
              <w:rPr>
                <w:rFonts w:eastAsiaTheme="minorEastAsia"/>
                <w:lang w:eastAsia="zh-CN"/>
              </w:rPr>
              <w:t xml:space="preserve">. </w:t>
            </w:r>
          </w:p>
          <w:p w14:paraId="45E2F8D6" w14:textId="0FCF0E11" w:rsidR="000159C4" w:rsidRPr="009910E3" w:rsidRDefault="000159C4" w:rsidP="000E3910">
            <w:pPr>
              <w:spacing w:after="120"/>
              <w:rPr>
                <w:rFonts w:eastAsiaTheme="minorEastAsia"/>
                <w:lang w:eastAsia="zh-CN"/>
              </w:rPr>
            </w:pPr>
            <w:r w:rsidRPr="009910E3">
              <w:rPr>
                <w:rFonts w:eastAsiaTheme="minorEastAsia"/>
                <w:lang w:eastAsia="zh-CN"/>
              </w:rPr>
              <w:t>As proponent of Proposal 3, we support proposal 3 which is based on practical measurement and considering the limited time to afford only one hand phantom. In our view PDA hand should be the prioritized one in Rel-17.</w:t>
            </w:r>
          </w:p>
          <w:p w14:paraId="155B611E" w14:textId="12BD240C" w:rsidR="000159C4" w:rsidRPr="009910E3" w:rsidRDefault="000159C4" w:rsidP="000E3910">
            <w:pPr>
              <w:spacing w:after="120"/>
              <w:rPr>
                <w:rFonts w:eastAsiaTheme="minorEastAsia"/>
                <w:lang w:eastAsia="zh-CN"/>
              </w:rPr>
            </w:pPr>
            <w:r w:rsidRPr="009910E3">
              <w:rPr>
                <w:rFonts w:eastAsiaTheme="minorEastAsia"/>
                <w:lang w:eastAsia="zh-CN"/>
              </w:rPr>
              <w:t>About proposal 1, we also think it is necessary to highlight the handheld scenario in the TRP TRS requirement, among which normal hand grip scenario should be prioritized in Rel-17.</w:t>
            </w:r>
            <w:r w:rsidR="00E0085A" w:rsidRPr="009910E3">
              <w:rPr>
                <w:rFonts w:eastAsiaTheme="minorEastAsia"/>
                <w:lang w:eastAsia="zh-CN"/>
              </w:rPr>
              <w:t xml:space="preserve"> Tight hand grip scenario can be further studied.</w:t>
            </w:r>
          </w:p>
          <w:p w14:paraId="5C1C24AB" w14:textId="2F710FA5" w:rsidR="000E3910" w:rsidRPr="009910E3" w:rsidRDefault="000E3910" w:rsidP="000E3910">
            <w:pPr>
              <w:spacing w:after="120"/>
              <w:rPr>
                <w:rFonts w:eastAsiaTheme="minorEastAsia"/>
                <w:lang w:val="en-US" w:eastAsia="zh-CN"/>
              </w:rPr>
            </w:pPr>
            <w:r w:rsidRPr="009910E3">
              <w:rPr>
                <w:rFonts w:eastAsiaTheme="minorEastAsia"/>
                <w:lang w:eastAsia="zh-CN"/>
              </w:rPr>
              <w:t>.</w:t>
            </w:r>
          </w:p>
        </w:tc>
      </w:tr>
      <w:tr w:rsidR="009910E3" w:rsidRPr="009910E3" w14:paraId="297259FD" w14:textId="77777777" w:rsidTr="00D24457">
        <w:tc>
          <w:tcPr>
            <w:tcW w:w="1236" w:type="dxa"/>
          </w:tcPr>
          <w:p w14:paraId="693BB7CB" w14:textId="66FEBFF5" w:rsidR="00A80C00" w:rsidRPr="009910E3" w:rsidRDefault="00A80C00" w:rsidP="00A80C00">
            <w:pPr>
              <w:spacing w:after="120"/>
              <w:rPr>
                <w:rFonts w:eastAsiaTheme="minorEastAsia"/>
                <w:lang w:val="en-US" w:eastAsia="zh-CN"/>
              </w:rPr>
            </w:pPr>
            <w:r w:rsidRPr="009910E3">
              <w:rPr>
                <w:rFonts w:eastAsiaTheme="minorEastAsia"/>
                <w:lang w:val="en-US" w:eastAsia="zh-CN"/>
              </w:rPr>
              <w:t>MediaTek</w:t>
            </w:r>
          </w:p>
        </w:tc>
        <w:tc>
          <w:tcPr>
            <w:tcW w:w="8395" w:type="dxa"/>
          </w:tcPr>
          <w:p w14:paraId="561710EA" w14:textId="77777777" w:rsidR="00A80C00" w:rsidRPr="009910E3" w:rsidRDefault="00A80C00" w:rsidP="00A80C00">
            <w:pPr>
              <w:rPr>
                <w:rFonts w:eastAsia="宋体"/>
                <w:szCs w:val="24"/>
                <w:lang w:eastAsia="zh-CN"/>
              </w:rPr>
            </w:pPr>
            <w:r w:rsidRPr="009910E3">
              <w:rPr>
                <w:szCs w:val="24"/>
                <w:lang w:eastAsia="zh-CN"/>
              </w:rPr>
              <w:t xml:space="preserve">Issue 1-4-1: Update of the phantom’s description </w:t>
            </w:r>
          </w:p>
          <w:p w14:paraId="4DF0C4F6" w14:textId="77777777" w:rsidR="00A80C00" w:rsidRPr="009910E3" w:rsidRDefault="00A80C00" w:rsidP="00A80C00">
            <w:pPr>
              <w:rPr>
                <w:rFonts w:eastAsia="PMingLiU"/>
                <w:szCs w:val="24"/>
                <w:lang w:eastAsia="zh-TW"/>
              </w:rPr>
            </w:pPr>
            <w:r w:rsidRPr="009910E3">
              <w:rPr>
                <w:rFonts w:eastAsia="PMingLiU"/>
                <w:szCs w:val="24"/>
                <w:lang w:eastAsia="zh-TW"/>
              </w:rPr>
              <w:t>Support the proposal, good alignment is helpful.</w:t>
            </w:r>
          </w:p>
          <w:p w14:paraId="28C0F70C" w14:textId="77777777" w:rsidR="00A80C00" w:rsidRPr="009910E3" w:rsidRDefault="00A80C00" w:rsidP="00A80C00">
            <w:pPr>
              <w:rPr>
                <w:rFonts w:eastAsia="PMingLiU"/>
                <w:szCs w:val="24"/>
                <w:lang w:eastAsia="zh-TW"/>
              </w:rPr>
            </w:pPr>
          </w:p>
          <w:p w14:paraId="0DD24D7F" w14:textId="77777777" w:rsidR="00A80C00" w:rsidRPr="009910E3" w:rsidRDefault="00A80C00" w:rsidP="00A80C00">
            <w:pPr>
              <w:rPr>
                <w:szCs w:val="24"/>
                <w:lang w:eastAsia="zh-TW"/>
              </w:rPr>
            </w:pPr>
            <w:r w:rsidRPr="009910E3">
              <w:rPr>
                <w:szCs w:val="24"/>
                <w:lang w:eastAsia="zh-TW"/>
              </w:rPr>
              <w:t xml:space="preserve">Issue 1-4-2: Phantom for first step requirements  </w:t>
            </w:r>
          </w:p>
          <w:p w14:paraId="57F3B536" w14:textId="77777777" w:rsidR="00A80C00" w:rsidRPr="009910E3" w:rsidRDefault="00A80C00" w:rsidP="00A80C00">
            <w:pPr>
              <w:rPr>
                <w:rFonts w:eastAsia="PMingLiU"/>
                <w:szCs w:val="24"/>
                <w:lang w:eastAsia="zh-TW"/>
              </w:rPr>
            </w:pPr>
            <w:r w:rsidRPr="009910E3">
              <w:rPr>
                <w:rFonts w:eastAsia="PMingLiU"/>
                <w:szCs w:val="24"/>
                <w:lang w:eastAsia="zh-TW"/>
              </w:rPr>
              <w:t xml:space="preserve">About Proposal1&amp;2: </w:t>
            </w:r>
          </w:p>
          <w:p w14:paraId="3B7BBBAC" w14:textId="77777777" w:rsidR="00A80C00" w:rsidRPr="009910E3" w:rsidRDefault="00A80C00" w:rsidP="00A80C00">
            <w:pPr>
              <w:rPr>
                <w:rFonts w:eastAsia="PMingLiU"/>
                <w:szCs w:val="24"/>
                <w:lang w:eastAsia="zh-TW"/>
              </w:rPr>
            </w:pPr>
            <w:r w:rsidRPr="009910E3">
              <w:rPr>
                <w:rFonts w:eastAsia="PMingLiU"/>
                <w:szCs w:val="24"/>
                <w:lang w:eastAsia="zh-TW"/>
              </w:rPr>
              <w:t>We have concern on proposal1&amp;2. We still prefer to align CITA’s phantom usage, which selects corresponding phantom hand based on UE width directly.</w:t>
            </w:r>
          </w:p>
          <w:p w14:paraId="14DB9446" w14:textId="77777777" w:rsidR="00A80C00" w:rsidRPr="009910E3" w:rsidRDefault="00A80C00" w:rsidP="00A80C00">
            <w:pPr>
              <w:rPr>
                <w:rFonts w:eastAsia="PMingLiU"/>
                <w:szCs w:val="24"/>
                <w:lang w:eastAsia="zh-TW"/>
              </w:rPr>
            </w:pPr>
            <w:r w:rsidRPr="009910E3">
              <w:rPr>
                <w:rFonts w:eastAsia="PMingLiU"/>
                <w:szCs w:val="24"/>
                <w:lang w:eastAsia="zh-TW"/>
              </w:rPr>
              <w:t>About Proposal3:</w:t>
            </w:r>
          </w:p>
          <w:p w14:paraId="3306DDA9" w14:textId="46D3EC4A" w:rsidR="00A80C00" w:rsidRPr="009910E3" w:rsidRDefault="00A80C00" w:rsidP="00A80C00">
            <w:pPr>
              <w:rPr>
                <w:szCs w:val="24"/>
                <w:lang w:eastAsia="zh-CN"/>
              </w:rPr>
            </w:pPr>
            <w:r w:rsidRPr="009910E3">
              <w:rPr>
                <w:rFonts w:eastAsia="PMingLiU"/>
                <w:szCs w:val="24"/>
                <w:lang w:eastAsia="zh-TW"/>
              </w:rPr>
              <w:t xml:space="preserve">We are open for define </w:t>
            </w:r>
            <w:r w:rsidRPr="009910E3">
              <w:rPr>
                <w:rFonts w:eastAsia="PMingLiU" w:hint="eastAsia"/>
                <w:szCs w:val="24"/>
                <w:lang w:eastAsia="zh-TW"/>
              </w:rPr>
              <w:t xml:space="preserve">first </w:t>
            </w:r>
            <w:r w:rsidRPr="009910E3">
              <w:rPr>
                <w:rFonts w:eastAsia="PMingLiU"/>
                <w:szCs w:val="24"/>
                <w:lang w:eastAsia="zh-TW"/>
              </w:rPr>
              <w:t>UE width range target, however, our point is the phantom usage shall be directly based on UE width.</w:t>
            </w:r>
          </w:p>
        </w:tc>
      </w:tr>
      <w:tr w:rsidR="009910E3" w:rsidRPr="009910E3" w14:paraId="58FBC7DE" w14:textId="77777777" w:rsidTr="00D24457">
        <w:tc>
          <w:tcPr>
            <w:tcW w:w="1236" w:type="dxa"/>
          </w:tcPr>
          <w:p w14:paraId="7C1CC619" w14:textId="4E2F6BBC" w:rsidR="005A2A2C" w:rsidRPr="009910E3" w:rsidRDefault="005A2A2C" w:rsidP="00A80C00">
            <w:pPr>
              <w:spacing w:after="120"/>
              <w:rPr>
                <w:rFonts w:eastAsiaTheme="minorEastAsia"/>
                <w:lang w:val="en-US" w:eastAsia="zh-CN"/>
              </w:rPr>
            </w:pPr>
            <w:r w:rsidRPr="009910E3">
              <w:rPr>
                <w:rFonts w:eastAsiaTheme="minorEastAsia"/>
                <w:lang w:val="en-US" w:eastAsia="zh-CN"/>
              </w:rPr>
              <w:t>Huawei</w:t>
            </w:r>
          </w:p>
        </w:tc>
        <w:tc>
          <w:tcPr>
            <w:tcW w:w="8395" w:type="dxa"/>
          </w:tcPr>
          <w:p w14:paraId="0C44EE35" w14:textId="77777777" w:rsidR="005A2A2C" w:rsidRPr="009910E3" w:rsidRDefault="005A2A2C" w:rsidP="005A2A2C">
            <w:pPr>
              <w:rPr>
                <w:rFonts w:eastAsia="宋体"/>
                <w:szCs w:val="24"/>
                <w:lang w:eastAsia="zh-CN"/>
              </w:rPr>
            </w:pPr>
            <w:r w:rsidRPr="009910E3">
              <w:rPr>
                <w:rFonts w:eastAsia="宋体"/>
                <w:szCs w:val="24"/>
                <w:lang w:eastAsia="zh-CN"/>
              </w:rPr>
              <w:t xml:space="preserve">Issue 1-4-1: Update of the phantom’s description </w:t>
            </w:r>
          </w:p>
          <w:p w14:paraId="4B7311BD" w14:textId="77777777" w:rsidR="005A2A2C" w:rsidRPr="009910E3" w:rsidRDefault="005A2A2C" w:rsidP="005A2A2C">
            <w:pPr>
              <w:rPr>
                <w:rFonts w:eastAsia="宋体"/>
                <w:szCs w:val="24"/>
                <w:lang w:eastAsia="zh-CN"/>
              </w:rPr>
            </w:pPr>
            <w:r w:rsidRPr="009910E3">
              <w:rPr>
                <w:rFonts w:eastAsia="宋体"/>
                <w:szCs w:val="24"/>
                <w:lang w:eastAsia="zh-CN"/>
              </w:rPr>
              <w:t>Support the proposal.</w:t>
            </w:r>
          </w:p>
          <w:p w14:paraId="187C5921" w14:textId="77777777" w:rsidR="005A2A2C" w:rsidRPr="009910E3" w:rsidRDefault="005A2A2C" w:rsidP="005A2A2C">
            <w:pPr>
              <w:rPr>
                <w:rFonts w:eastAsia="宋体"/>
                <w:szCs w:val="24"/>
                <w:lang w:eastAsia="zh-CN"/>
              </w:rPr>
            </w:pPr>
            <w:r w:rsidRPr="009910E3">
              <w:rPr>
                <w:rFonts w:eastAsia="宋体"/>
                <w:szCs w:val="24"/>
                <w:lang w:eastAsia="zh-CN"/>
              </w:rPr>
              <w:lastRenderedPageBreak/>
              <w:t xml:space="preserve">Issue 1-4-2: Phantom for first step requirements  </w:t>
            </w:r>
          </w:p>
          <w:p w14:paraId="7573F5D1" w14:textId="09AE7059" w:rsidR="005A2A2C" w:rsidRPr="009910E3" w:rsidRDefault="005A2A2C" w:rsidP="005A2A2C">
            <w:pPr>
              <w:spacing w:after="120"/>
              <w:rPr>
                <w:rFonts w:eastAsiaTheme="minorEastAsia"/>
                <w:lang w:eastAsia="zh-CN"/>
              </w:rPr>
            </w:pPr>
            <w:r w:rsidRPr="009910E3">
              <w:rPr>
                <w:rFonts w:eastAsiaTheme="minorEastAsia"/>
                <w:lang w:eastAsia="zh-CN"/>
              </w:rPr>
              <w:t xml:space="preserve">Support Proposal 1 and Proposal 3. </w:t>
            </w:r>
          </w:p>
          <w:p w14:paraId="76E8B885" w14:textId="77777777" w:rsidR="005A2A2C" w:rsidRPr="009910E3" w:rsidRDefault="005A2A2C" w:rsidP="00A80C00">
            <w:pPr>
              <w:rPr>
                <w:szCs w:val="24"/>
                <w:lang w:eastAsia="zh-CN"/>
              </w:rPr>
            </w:pPr>
          </w:p>
        </w:tc>
      </w:tr>
      <w:tr w:rsidR="009910E3" w:rsidRPr="009910E3" w14:paraId="606D3588" w14:textId="77777777" w:rsidTr="00D24457">
        <w:tc>
          <w:tcPr>
            <w:tcW w:w="1236" w:type="dxa"/>
          </w:tcPr>
          <w:p w14:paraId="11156542" w14:textId="467FB992" w:rsidR="00C67F27" w:rsidRPr="009910E3" w:rsidRDefault="00C67F27" w:rsidP="00C67F27">
            <w:pPr>
              <w:spacing w:after="120"/>
              <w:rPr>
                <w:rFonts w:eastAsiaTheme="minorEastAsia"/>
                <w:lang w:val="en-US" w:eastAsia="zh-CN"/>
              </w:rPr>
            </w:pPr>
            <w:r w:rsidRPr="009910E3">
              <w:rPr>
                <w:rFonts w:eastAsiaTheme="minorEastAsia" w:hint="eastAsia"/>
                <w:lang w:val="en-US" w:eastAsia="zh-CN"/>
              </w:rPr>
              <w:lastRenderedPageBreak/>
              <w:t>C</w:t>
            </w:r>
            <w:r w:rsidRPr="009910E3">
              <w:rPr>
                <w:rFonts w:eastAsiaTheme="minorEastAsia"/>
                <w:lang w:val="en-US" w:eastAsia="zh-CN"/>
              </w:rPr>
              <w:t>AICT</w:t>
            </w:r>
          </w:p>
        </w:tc>
        <w:tc>
          <w:tcPr>
            <w:tcW w:w="8395" w:type="dxa"/>
          </w:tcPr>
          <w:p w14:paraId="2CFEFF77" w14:textId="77777777" w:rsidR="00C67F27" w:rsidRPr="009910E3" w:rsidRDefault="00C67F27" w:rsidP="00C67F27">
            <w:pPr>
              <w:rPr>
                <w:rFonts w:eastAsia="宋体"/>
                <w:szCs w:val="24"/>
                <w:lang w:eastAsia="zh-CN"/>
              </w:rPr>
            </w:pPr>
            <w:r w:rsidRPr="009910E3">
              <w:rPr>
                <w:rFonts w:eastAsia="宋体"/>
                <w:szCs w:val="24"/>
                <w:lang w:eastAsia="zh-CN"/>
              </w:rPr>
              <w:t xml:space="preserve">Issue 1-4-1: Update of the phantom’s description </w:t>
            </w:r>
          </w:p>
          <w:p w14:paraId="7CDA5EA1" w14:textId="4D9B4183" w:rsidR="00C67F27" w:rsidRPr="009910E3" w:rsidRDefault="00C67F27" w:rsidP="00C67F27">
            <w:pPr>
              <w:rPr>
                <w:szCs w:val="24"/>
                <w:lang w:eastAsia="zh-CN"/>
              </w:rPr>
            </w:pPr>
            <w:r w:rsidRPr="009910E3">
              <w:rPr>
                <w:rFonts w:eastAsia="宋体"/>
                <w:szCs w:val="24"/>
                <w:lang w:eastAsia="zh-CN"/>
              </w:rPr>
              <w:t>Support the proposal.</w:t>
            </w:r>
          </w:p>
        </w:tc>
      </w:tr>
      <w:tr w:rsidR="009910E3" w:rsidRPr="009910E3" w14:paraId="4B69CC21" w14:textId="77777777" w:rsidTr="00D24457">
        <w:tc>
          <w:tcPr>
            <w:tcW w:w="1236" w:type="dxa"/>
          </w:tcPr>
          <w:p w14:paraId="2C902BB0" w14:textId="0DB76E04" w:rsidR="00284B9D" w:rsidRPr="009910E3" w:rsidRDefault="00284B9D" w:rsidP="00284B9D">
            <w:pPr>
              <w:spacing w:after="120"/>
              <w:rPr>
                <w:rFonts w:eastAsiaTheme="minorEastAsia"/>
                <w:lang w:val="en-US" w:eastAsia="zh-CN"/>
              </w:rPr>
            </w:pPr>
            <w:r w:rsidRPr="009910E3">
              <w:rPr>
                <w:rFonts w:eastAsiaTheme="minorEastAsia"/>
                <w:lang w:val="en-US" w:eastAsia="zh-CN"/>
              </w:rPr>
              <w:t>Apple</w:t>
            </w:r>
          </w:p>
        </w:tc>
        <w:tc>
          <w:tcPr>
            <w:tcW w:w="8395" w:type="dxa"/>
          </w:tcPr>
          <w:p w14:paraId="51044314" w14:textId="77777777" w:rsidR="00284B9D" w:rsidRPr="009910E3" w:rsidRDefault="00284B9D" w:rsidP="00284B9D">
            <w:pPr>
              <w:rPr>
                <w:b/>
                <w:u w:val="single"/>
                <w:lang w:eastAsia="ko-KR"/>
              </w:rPr>
            </w:pPr>
            <w:r w:rsidRPr="009910E3">
              <w:rPr>
                <w:b/>
                <w:u w:val="single"/>
                <w:lang w:eastAsia="ko-KR"/>
              </w:rPr>
              <w:t>Issue 1-4-1: Update of the phantom’s description</w:t>
            </w:r>
          </w:p>
          <w:p w14:paraId="2B8E35E0" w14:textId="77777777" w:rsidR="00284B9D" w:rsidRPr="009910E3" w:rsidRDefault="00284B9D" w:rsidP="00284B9D">
            <w:pPr>
              <w:rPr>
                <w:szCs w:val="24"/>
                <w:lang w:eastAsia="zh-CN"/>
              </w:rPr>
            </w:pPr>
            <w:r w:rsidRPr="009910E3">
              <w:rPr>
                <w:szCs w:val="24"/>
                <w:lang w:eastAsia="zh-CN"/>
              </w:rPr>
              <w:t>Agree</w:t>
            </w:r>
          </w:p>
          <w:p w14:paraId="09B5A387" w14:textId="77777777" w:rsidR="00284B9D" w:rsidRPr="009910E3" w:rsidRDefault="00284B9D" w:rsidP="00284B9D">
            <w:pPr>
              <w:rPr>
                <w:b/>
                <w:u w:val="single"/>
                <w:lang w:eastAsia="ko-KR"/>
              </w:rPr>
            </w:pPr>
            <w:r w:rsidRPr="009910E3">
              <w:rPr>
                <w:b/>
                <w:u w:val="single"/>
                <w:lang w:eastAsia="ko-KR"/>
              </w:rPr>
              <w:t xml:space="preserve">Issue 1-4-2: Phantom for first step requirements </w:t>
            </w:r>
          </w:p>
          <w:p w14:paraId="31E8CF69" w14:textId="184F1AA8" w:rsidR="00284B9D" w:rsidRPr="009910E3" w:rsidRDefault="00284B9D" w:rsidP="00284B9D">
            <w:pPr>
              <w:rPr>
                <w:szCs w:val="24"/>
                <w:lang w:eastAsia="zh-CN"/>
              </w:rPr>
            </w:pPr>
            <w:r w:rsidRPr="009910E3">
              <w:rPr>
                <w:szCs w:val="24"/>
                <w:lang w:eastAsia="zh-CN"/>
              </w:rPr>
              <w:t xml:space="preserve">Support Proposal 3. Regarding Proposals 1 and 2, we are not in </w:t>
            </w:r>
            <w:proofErr w:type="spellStart"/>
            <w:r w:rsidRPr="009910E3">
              <w:rPr>
                <w:szCs w:val="24"/>
                <w:lang w:eastAsia="zh-CN"/>
              </w:rPr>
              <w:t>favor</w:t>
            </w:r>
            <w:proofErr w:type="spellEnd"/>
            <w:r w:rsidRPr="009910E3">
              <w:rPr>
                <w:szCs w:val="24"/>
                <w:lang w:eastAsia="zh-CN"/>
              </w:rPr>
              <w:t xml:space="preserve"> of redefining industry-standard terms, such as "PDA hand" and "wide PDA hand." This has the potential to cause significant confusion in the industry. Furthermore, since 3GPP will reference hand phantom definitions from CTIA, we should the terminology in use in CTIA.</w:t>
            </w:r>
          </w:p>
        </w:tc>
      </w:tr>
      <w:tr w:rsidR="00974977" w:rsidRPr="009910E3" w14:paraId="61E1DF76" w14:textId="77777777" w:rsidTr="00D24457">
        <w:tc>
          <w:tcPr>
            <w:tcW w:w="1236" w:type="dxa"/>
          </w:tcPr>
          <w:p w14:paraId="5BE231EE" w14:textId="772B731B" w:rsidR="00974977" w:rsidRPr="009910E3" w:rsidRDefault="00974977" w:rsidP="00284B9D">
            <w:pPr>
              <w:spacing w:after="120"/>
              <w:rPr>
                <w:rFonts w:eastAsiaTheme="minorEastAsia"/>
                <w:lang w:val="en-US" w:eastAsia="zh-CN"/>
              </w:rPr>
            </w:pPr>
            <w:r w:rsidRPr="009910E3">
              <w:rPr>
                <w:rFonts w:eastAsiaTheme="minorEastAsia"/>
                <w:lang w:val="en-US" w:eastAsia="zh-CN"/>
              </w:rPr>
              <w:t>vivo</w:t>
            </w:r>
          </w:p>
        </w:tc>
        <w:tc>
          <w:tcPr>
            <w:tcW w:w="8395" w:type="dxa"/>
          </w:tcPr>
          <w:p w14:paraId="31469992" w14:textId="77777777" w:rsidR="00974977" w:rsidRPr="009910E3" w:rsidRDefault="00974977" w:rsidP="00974977">
            <w:pPr>
              <w:rPr>
                <w:rFonts w:eastAsia="宋体"/>
                <w:szCs w:val="24"/>
                <w:lang w:eastAsia="zh-CN"/>
              </w:rPr>
            </w:pPr>
            <w:r w:rsidRPr="009910E3">
              <w:rPr>
                <w:szCs w:val="24"/>
                <w:lang w:eastAsia="zh-CN"/>
              </w:rPr>
              <w:t xml:space="preserve">Issue 1-4-1: Update of the phantom’s description </w:t>
            </w:r>
          </w:p>
          <w:p w14:paraId="7C7E387F" w14:textId="7B63D39F" w:rsidR="00974977" w:rsidRPr="009910E3" w:rsidRDefault="00974977" w:rsidP="00974977">
            <w:pPr>
              <w:rPr>
                <w:rFonts w:eastAsia="PMingLiU"/>
                <w:szCs w:val="24"/>
                <w:lang w:eastAsia="zh-TW"/>
              </w:rPr>
            </w:pPr>
            <w:r w:rsidRPr="009910E3">
              <w:rPr>
                <w:rFonts w:eastAsia="PMingLiU"/>
                <w:szCs w:val="24"/>
                <w:lang w:eastAsia="zh-TW"/>
              </w:rPr>
              <w:t>Agree the correction.</w:t>
            </w:r>
          </w:p>
          <w:p w14:paraId="6E0853CB" w14:textId="77777777" w:rsidR="00974977" w:rsidRPr="009910E3" w:rsidRDefault="00974977" w:rsidP="00974977">
            <w:pPr>
              <w:rPr>
                <w:szCs w:val="24"/>
                <w:lang w:eastAsia="zh-TW"/>
              </w:rPr>
            </w:pPr>
            <w:r w:rsidRPr="009910E3">
              <w:rPr>
                <w:szCs w:val="24"/>
                <w:lang w:eastAsia="zh-TW"/>
              </w:rPr>
              <w:t xml:space="preserve">Issue 1-4-2: Phantom for first step requirements  </w:t>
            </w:r>
          </w:p>
          <w:p w14:paraId="72F751AB" w14:textId="010AE197" w:rsidR="00911E7C" w:rsidRPr="009910E3" w:rsidRDefault="00911E7C" w:rsidP="00911E7C">
            <w:pPr>
              <w:rPr>
                <w:rFonts w:eastAsia="PMingLiU"/>
                <w:szCs w:val="24"/>
                <w:lang w:eastAsia="zh-TW"/>
              </w:rPr>
            </w:pPr>
            <w:r w:rsidRPr="009910E3">
              <w:rPr>
                <w:rFonts w:eastAsia="PMingLiU"/>
                <w:szCs w:val="24"/>
                <w:lang w:eastAsia="zh-TW"/>
              </w:rPr>
              <w:t xml:space="preserve">Similar view with Apple that reuse existing terminology is preferred, just </w:t>
            </w:r>
            <w:r w:rsidR="009801F2" w:rsidRPr="009910E3">
              <w:rPr>
                <w:rFonts w:eastAsia="PMingLiU"/>
                <w:szCs w:val="24"/>
                <w:lang w:eastAsia="zh-TW"/>
              </w:rPr>
              <w:t>clarify</w:t>
            </w:r>
            <w:r w:rsidRPr="009910E3">
              <w:rPr>
                <w:rFonts w:eastAsia="PMingLiU"/>
                <w:szCs w:val="24"/>
                <w:lang w:eastAsia="zh-TW"/>
              </w:rPr>
              <w:t xml:space="preserve"> that formal terminology should be “PDA Grip Hand Phantom” and “Wide Grip Hand Phantom”</w:t>
            </w:r>
            <w:r w:rsidR="009801F2" w:rsidRPr="009910E3">
              <w:rPr>
                <w:rFonts w:eastAsia="PMingLiU"/>
                <w:szCs w:val="24"/>
                <w:lang w:eastAsia="zh-TW"/>
              </w:rPr>
              <w:t xml:space="preserve"> in the spec</w:t>
            </w:r>
            <w:r w:rsidRPr="009910E3">
              <w:rPr>
                <w:rFonts w:eastAsia="PMingLiU"/>
                <w:szCs w:val="24"/>
                <w:lang w:eastAsia="zh-TW"/>
              </w:rPr>
              <w:t>, we can also call it PDA and Wide PDA</w:t>
            </w:r>
            <w:r w:rsidR="009801F2" w:rsidRPr="009910E3">
              <w:rPr>
                <w:rFonts w:eastAsia="PMingLiU"/>
                <w:szCs w:val="24"/>
                <w:lang w:eastAsia="zh-TW"/>
              </w:rPr>
              <w:t xml:space="preserve"> to simplify the discussion</w:t>
            </w:r>
            <w:r w:rsidRPr="009910E3">
              <w:rPr>
                <w:rFonts w:eastAsia="PMingLiU"/>
                <w:szCs w:val="24"/>
                <w:lang w:eastAsia="zh-TW"/>
              </w:rPr>
              <w:t xml:space="preserve">. </w:t>
            </w:r>
          </w:p>
          <w:p w14:paraId="0FA256A0" w14:textId="6E2B21CC" w:rsidR="00974977" w:rsidRPr="009910E3" w:rsidRDefault="00911E7C" w:rsidP="00911E7C">
            <w:pPr>
              <w:rPr>
                <w:rFonts w:eastAsia="PMingLiU"/>
                <w:szCs w:val="24"/>
                <w:lang w:eastAsia="zh-TW"/>
              </w:rPr>
            </w:pPr>
            <w:r w:rsidRPr="009910E3">
              <w:rPr>
                <w:rFonts w:eastAsia="PMingLiU"/>
                <w:szCs w:val="24"/>
                <w:lang w:eastAsia="zh-TW"/>
              </w:rPr>
              <w:t xml:space="preserve">For specific phantom to develop requirements, </w:t>
            </w:r>
            <w:r w:rsidR="009A12A0" w:rsidRPr="009910E3">
              <w:rPr>
                <w:rFonts w:eastAsia="PMingLiU"/>
                <w:szCs w:val="24"/>
                <w:lang w:eastAsia="zh-TW"/>
              </w:rPr>
              <w:t>firstly we need to</w:t>
            </w:r>
            <w:r w:rsidRPr="009910E3">
              <w:rPr>
                <w:rFonts w:eastAsia="PMingLiU"/>
                <w:szCs w:val="24"/>
                <w:lang w:eastAsia="zh-TW"/>
              </w:rPr>
              <w:t xml:space="preserve"> select one case</w:t>
            </w:r>
            <w:r w:rsidR="009801F2" w:rsidRPr="009910E3">
              <w:rPr>
                <w:rFonts w:eastAsia="PMingLiU"/>
                <w:szCs w:val="24"/>
                <w:lang w:eastAsia="zh-TW"/>
              </w:rPr>
              <w:t xml:space="preserve"> </w:t>
            </w:r>
            <w:r w:rsidRPr="009910E3">
              <w:rPr>
                <w:rFonts w:eastAsia="PMingLiU"/>
                <w:szCs w:val="24"/>
                <w:lang w:eastAsia="zh-TW"/>
              </w:rPr>
              <w:t xml:space="preserve">from Head phantom only, Hand phantom only and Head and Hand phantom. If hand-related case is selected, </w:t>
            </w:r>
            <w:r w:rsidR="009A12A0" w:rsidRPr="009910E3">
              <w:rPr>
                <w:rFonts w:eastAsia="PMingLiU"/>
                <w:szCs w:val="24"/>
                <w:lang w:eastAsia="zh-TW"/>
              </w:rPr>
              <w:t xml:space="preserve">then we decide which </w:t>
            </w:r>
            <w:r w:rsidRPr="009910E3">
              <w:rPr>
                <w:rFonts w:eastAsia="PMingLiU"/>
                <w:szCs w:val="24"/>
                <w:lang w:eastAsia="zh-TW"/>
              </w:rPr>
              <w:t>hand phantom</w:t>
            </w:r>
            <w:r w:rsidR="009A12A0" w:rsidRPr="009910E3">
              <w:rPr>
                <w:rFonts w:eastAsia="PMingLiU"/>
                <w:szCs w:val="24"/>
                <w:lang w:eastAsia="zh-TW"/>
              </w:rPr>
              <w:t xml:space="preserve"> is adopted for requirements</w:t>
            </w:r>
            <w:r w:rsidRPr="009910E3">
              <w:rPr>
                <w:rFonts w:eastAsia="PMingLiU"/>
                <w:szCs w:val="24"/>
                <w:lang w:eastAsia="zh-TW"/>
              </w:rPr>
              <w:t xml:space="preserve">, i.e. PDA or wide PDA. </w:t>
            </w:r>
          </w:p>
        </w:tc>
      </w:tr>
    </w:tbl>
    <w:p w14:paraId="61F2D1A3" w14:textId="07C5B43D" w:rsidR="007D27D1" w:rsidRPr="009910E3" w:rsidRDefault="007D27D1" w:rsidP="009C3C80">
      <w:pPr>
        <w:rPr>
          <w:lang w:val="en-US" w:eastAsia="zh-CN"/>
        </w:rPr>
      </w:pPr>
    </w:p>
    <w:p w14:paraId="02A7FE12" w14:textId="77777777" w:rsidR="00774CD4" w:rsidRPr="009910E3" w:rsidRDefault="00774CD4" w:rsidP="009C3C80">
      <w:pPr>
        <w:rPr>
          <w:lang w:val="en-US" w:eastAsia="zh-CN"/>
        </w:rPr>
      </w:pPr>
    </w:p>
    <w:p w14:paraId="534E67F0" w14:textId="1670CAC5" w:rsidR="009415B0" w:rsidRPr="009910E3" w:rsidRDefault="009415B0" w:rsidP="00805BE8">
      <w:pPr>
        <w:pStyle w:val="3"/>
        <w:rPr>
          <w:sz w:val="24"/>
          <w:szCs w:val="16"/>
        </w:rPr>
      </w:pPr>
      <w:r w:rsidRPr="009910E3">
        <w:rPr>
          <w:sz w:val="24"/>
          <w:szCs w:val="16"/>
        </w:rPr>
        <w:t>CRs/TPs comments collection</w:t>
      </w:r>
    </w:p>
    <w:tbl>
      <w:tblPr>
        <w:tblStyle w:val="aff7"/>
        <w:tblW w:w="0" w:type="auto"/>
        <w:tblLook w:val="04A0" w:firstRow="1" w:lastRow="0" w:firstColumn="1" w:lastColumn="0" w:noHBand="0" w:noVBand="1"/>
      </w:tblPr>
      <w:tblGrid>
        <w:gridCol w:w="1232"/>
        <w:gridCol w:w="8399"/>
      </w:tblGrid>
      <w:tr w:rsidR="009910E3" w:rsidRPr="009910E3" w14:paraId="570A5116" w14:textId="77777777" w:rsidTr="004425D7">
        <w:tc>
          <w:tcPr>
            <w:tcW w:w="1232" w:type="dxa"/>
          </w:tcPr>
          <w:p w14:paraId="5DC1106B" w14:textId="5A2FC6FF" w:rsidR="009415B0" w:rsidRPr="009910E3" w:rsidRDefault="009415B0" w:rsidP="00805BE8">
            <w:pPr>
              <w:spacing w:after="120"/>
              <w:rPr>
                <w:rFonts w:eastAsiaTheme="minorEastAsia"/>
                <w:b/>
                <w:bCs/>
                <w:lang w:val="en-US" w:eastAsia="zh-CN"/>
              </w:rPr>
            </w:pPr>
            <w:r w:rsidRPr="009910E3">
              <w:rPr>
                <w:rFonts w:eastAsiaTheme="minorEastAsia"/>
                <w:b/>
                <w:bCs/>
                <w:lang w:val="en-US" w:eastAsia="zh-CN"/>
              </w:rPr>
              <w:t>CR/TP number</w:t>
            </w:r>
          </w:p>
        </w:tc>
        <w:tc>
          <w:tcPr>
            <w:tcW w:w="8399" w:type="dxa"/>
          </w:tcPr>
          <w:p w14:paraId="529FC9B7" w14:textId="24C9CD59" w:rsidR="009415B0" w:rsidRPr="009910E3" w:rsidRDefault="009415B0" w:rsidP="00805BE8">
            <w:pPr>
              <w:spacing w:after="120"/>
              <w:rPr>
                <w:rFonts w:eastAsiaTheme="minorEastAsia"/>
                <w:b/>
                <w:bCs/>
                <w:lang w:val="en-US" w:eastAsia="zh-CN"/>
              </w:rPr>
            </w:pPr>
            <w:r w:rsidRPr="009910E3">
              <w:rPr>
                <w:rFonts w:eastAsiaTheme="minorEastAsia"/>
                <w:b/>
                <w:bCs/>
                <w:lang w:val="en-US" w:eastAsia="zh-CN"/>
              </w:rPr>
              <w:t>Comments collection</w:t>
            </w:r>
          </w:p>
        </w:tc>
      </w:tr>
      <w:tr w:rsidR="009910E3" w:rsidRPr="009910E3" w14:paraId="07DECF26" w14:textId="77777777" w:rsidTr="004425D7">
        <w:tc>
          <w:tcPr>
            <w:tcW w:w="1232" w:type="dxa"/>
            <w:vMerge w:val="restart"/>
          </w:tcPr>
          <w:p w14:paraId="41D5B081" w14:textId="078042EB" w:rsidR="00571777" w:rsidRPr="009910E3" w:rsidRDefault="00E16A5A" w:rsidP="00805BE8">
            <w:pPr>
              <w:spacing w:after="120"/>
              <w:rPr>
                <w:rFonts w:eastAsiaTheme="minorEastAsia"/>
                <w:lang w:val="en-US" w:eastAsia="zh-CN"/>
              </w:rPr>
            </w:pPr>
            <w:r w:rsidRPr="009910E3">
              <w:t>R4-2118309</w:t>
            </w:r>
          </w:p>
        </w:tc>
        <w:tc>
          <w:tcPr>
            <w:tcW w:w="8399" w:type="dxa"/>
          </w:tcPr>
          <w:p w14:paraId="4BB207B7" w14:textId="5E93D569" w:rsidR="00571777" w:rsidRPr="009910E3" w:rsidRDefault="00571777" w:rsidP="00805BE8">
            <w:pPr>
              <w:spacing w:after="120"/>
              <w:rPr>
                <w:rFonts w:eastAsiaTheme="minorEastAsia"/>
                <w:lang w:val="en-US" w:eastAsia="zh-CN"/>
              </w:rPr>
            </w:pPr>
          </w:p>
        </w:tc>
      </w:tr>
      <w:tr w:rsidR="009910E3" w:rsidRPr="009910E3" w14:paraId="6107E4A4" w14:textId="77777777" w:rsidTr="004425D7">
        <w:tc>
          <w:tcPr>
            <w:tcW w:w="1232" w:type="dxa"/>
            <w:vMerge/>
          </w:tcPr>
          <w:p w14:paraId="5C77C2BE" w14:textId="77777777" w:rsidR="00571777" w:rsidRPr="009910E3" w:rsidRDefault="00571777" w:rsidP="00571777">
            <w:pPr>
              <w:spacing w:after="120"/>
              <w:rPr>
                <w:rFonts w:eastAsiaTheme="minorEastAsia"/>
                <w:lang w:val="en-US" w:eastAsia="zh-CN"/>
              </w:rPr>
            </w:pPr>
          </w:p>
        </w:tc>
        <w:tc>
          <w:tcPr>
            <w:tcW w:w="8399" w:type="dxa"/>
          </w:tcPr>
          <w:p w14:paraId="7976E3A3" w14:textId="2BD31E94" w:rsidR="00571777" w:rsidRPr="009910E3" w:rsidRDefault="00571777" w:rsidP="00571777">
            <w:pPr>
              <w:spacing w:after="120"/>
              <w:rPr>
                <w:rFonts w:eastAsiaTheme="minorEastAsia"/>
                <w:lang w:val="en-US" w:eastAsia="zh-CN"/>
              </w:rPr>
            </w:pPr>
          </w:p>
        </w:tc>
      </w:tr>
      <w:tr w:rsidR="009910E3" w:rsidRPr="009910E3" w14:paraId="629BFFB8" w14:textId="77777777" w:rsidTr="004425D7">
        <w:tc>
          <w:tcPr>
            <w:tcW w:w="1232" w:type="dxa"/>
            <w:vMerge/>
          </w:tcPr>
          <w:p w14:paraId="52AF9FD7" w14:textId="77777777" w:rsidR="00571777" w:rsidRPr="009910E3" w:rsidRDefault="00571777" w:rsidP="00571777">
            <w:pPr>
              <w:spacing w:after="120"/>
              <w:rPr>
                <w:rFonts w:eastAsiaTheme="minorEastAsia"/>
                <w:lang w:val="en-US" w:eastAsia="zh-CN"/>
              </w:rPr>
            </w:pPr>
          </w:p>
        </w:tc>
        <w:tc>
          <w:tcPr>
            <w:tcW w:w="8399" w:type="dxa"/>
          </w:tcPr>
          <w:p w14:paraId="3693E3EE" w14:textId="77777777" w:rsidR="00571777" w:rsidRPr="009910E3" w:rsidRDefault="00571777" w:rsidP="00571777">
            <w:pPr>
              <w:spacing w:after="120"/>
              <w:rPr>
                <w:rFonts w:eastAsiaTheme="minorEastAsia"/>
                <w:lang w:val="en-US" w:eastAsia="zh-CN"/>
              </w:rPr>
            </w:pPr>
          </w:p>
        </w:tc>
      </w:tr>
      <w:tr w:rsidR="009910E3" w:rsidRPr="009910E3" w14:paraId="62C2007B" w14:textId="77777777" w:rsidTr="004425D7">
        <w:tc>
          <w:tcPr>
            <w:tcW w:w="1232" w:type="dxa"/>
          </w:tcPr>
          <w:p w14:paraId="209A2E67" w14:textId="5D4CB211" w:rsidR="00BE19BF" w:rsidRPr="009910E3" w:rsidRDefault="00E16A5A" w:rsidP="00571777">
            <w:pPr>
              <w:spacing w:after="120"/>
              <w:rPr>
                <w:rFonts w:eastAsiaTheme="minorEastAsia"/>
                <w:lang w:val="en-US" w:eastAsia="zh-CN"/>
              </w:rPr>
            </w:pPr>
            <w:r w:rsidRPr="009910E3">
              <w:t>R4-2118307</w:t>
            </w:r>
          </w:p>
        </w:tc>
        <w:tc>
          <w:tcPr>
            <w:tcW w:w="8399" w:type="dxa"/>
          </w:tcPr>
          <w:p w14:paraId="55F2E82E" w14:textId="77777777" w:rsidR="00BE19BF" w:rsidRPr="009910E3" w:rsidRDefault="00BE19BF" w:rsidP="00571777">
            <w:pPr>
              <w:spacing w:after="120"/>
              <w:rPr>
                <w:rFonts w:eastAsiaTheme="minorEastAsia"/>
                <w:lang w:val="en-US" w:eastAsia="zh-CN"/>
              </w:rPr>
            </w:pPr>
          </w:p>
        </w:tc>
      </w:tr>
      <w:tr w:rsidR="00E16A5A" w:rsidRPr="009910E3" w14:paraId="6DD4DE8B" w14:textId="77777777" w:rsidTr="004425D7">
        <w:tc>
          <w:tcPr>
            <w:tcW w:w="1232" w:type="dxa"/>
          </w:tcPr>
          <w:p w14:paraId="583F119E" w14:textId="4120825B" w:rsidR="00E16A5A" w:rsidRPr="009910E3" w:rsidRDefault="00E16A5A" w:rsidP="00571777">
            <w:pPr>
              <w:spacing w:after="120"/>
            </w:pPr>
            <w:r w:rsidRPr="009910E3">
              <w:t>R4-2118304</w:t>
            </w:r>
          </w:p>
        </w:tc>
        <w:tc>
          <w:tcPr>
            <w:tcW w:w="8399" w:type="dxa"/>
          </w:tcPr>
          <w:p w14:paraId="0693C40D" w14:textId="77777777" w:rsidR="00E16A5A" w:rsidRPr="009910E3" w:rsidRDefault="00E16A5A" w:rsidP="00571777">
            <w:pPr>
              <w:spacing w:after="120"/>
              <w:rPr>
                <w:rFonts w:eastAsiaTheme="minorEastAsia"/>
                <w:lang w:val="en-US" w:eastAsia="zh-CN"/>
              </w:rPr>
            </w:pPr>
          </w:p>
        </w:tc>
      </w:tr>
    </w:tbl>
    <w:p w14:paraId="3FFD8C7F" w14:textId="77777777" w:rsidR="009415B0" w:rsidRPr="009910E3" w:rsidRDefault="009415B0" w:rsidP="005B4802">
      <w:pPr>
        <w:rPr>
          <w:lang w:val="en-US" w:eastAsia="zh-CN"/>
        </w:rPr>
      </w:pPr>
    </w:p>
    <w:p w14:paraId="54C4684C" w14:textId="51FAA2A0" w:rsidR="003418CB" w:rsidRPr="009910E3" w:rsidRDefault="003418CB" w:rsidP="00B831AE">
      <w:pPr>
        <w:pStyle w:val="2"/>
      </w:pPr>
      <w:r w:rsidRPr="009910E3">
        <w:t>Summary</w:t>
      </w:r>
      <w:r w:rsidRPr="009910E3">
        <w:rPr>
          <w:rFonts w:hint="eastAsia"/>
        </w:rPr>
        <w:t xml:space="preserve"> for 1st round </w:t>
      </w:r>
    </w:p>
    <w:p w14:paraId="702EFDB0" w14:textId="77777777" w:rsidR="00DD19DE" w:rsidRPr="009910E3" w:rsidRDefault="00DD19DE">
      <w:pPr>
        <w:pStyle w:val="3"/>
        <w:rPr>
          <w:sz w:val="24"/>
          <w:szCs w:val="16"/>
        </w:rPr>
      </w:pPr>
      <w:r w:rsidRPr="009910E3">
        <w:rPr>
          <w:sz w:val="24"/>
          <w:szCs w:val="16"/>
        </w:rPr>
        <w:t xml:space="preserve">Open issues </w:t>
      </w:r>
    </w:p>
    <w:p w14:paraId="72FBF6C4" w14:textId="61182F8C" w:rsidR="003418CB" w:rsidRPr="009910E3" w:rsidRDefault="009415B0" w:rsidP="005B4802">
      <w:pPr>
        <w:rPr>
          <w:i/>
          <w:lang w:val="en-US" w:eastAsia="zh-CN"/>
        </w:rPr>
      </w:pPr>
      <w:r w:rsidRPr="009910E3">
        <w:rPr>
          <w:i/>
          <w:lang w:val="en-US" w:eastAsia="zh-CN"/>
        </w:rPr>
        <w:t>Moderator tries</w:t>
      </w:r>
      <w:r w:rsidRPr="009910E3">
        <w:rPr>
          <w:rFonts w:hint="eastAsia"/>
          <w:i/>
          <w:lang w:val="en-US" w:eastAsia="zh-CN"/>
        </w:rPr>
        <w:t xml:space="preserve"> to summarize discussion status for 1</w:t>
      </w:r>
      <w:r w:rsidRPr="009910E3">
        <w:rPr>
          <w:rFonts w:hint="eastAsia"/>
          <w:i/>
          <w:vertAlign w:val="superscript"/>
          <w:lang w:val="en-US" w:eastAsia="zh-CN"/>
        </w:rPr>
        <w:t>st</w:t>
      </w:r>
      <w:r w:rsidRPr="009910E3">
        <w:rPr>
          <w:rFonts w:hint="eastAsia"/>
          <w:i/>
          <w:lang w:val="en-US" w:eastAsia="zh-CN"/>
        </w:rPr>
        <w:t xml:space="preserve"> round, list all the identified open issues and tentative agreements or candidate options and </w:t>
      </w:r>
      <w:r w:rsidRPr="009910E3">
        <w:rPr>
          <w:i/>
          <w:lang w:val="en-US" w:eastAsia="zh-CN"/>
        </w:rPr>
        <w:t>suggestion</w:t>
      </w:r>
      <w:r w:rsidRPr="009910E3">
        <w:rPr>
          <w:rFonts w:hint="eastAsia"/>
          <w:i/>
          <w:lang w:val="en-US" w:eastAsia="zh-CN"/>
        </w:rPr>
        <w:t xml:space="preserve"> for 2</w:t>
      </w:r>
      <w:r w:rsidRPr="009910E3">
        <w:rPr>
          <w:rFonts w:hint="eastAsia"/>
          <w:i/>
          <w:vertAlign w:val="superscript"/>
          <w:lang w:val="en-US" w:eastAsia="zh-CN"/>
        </w:rPr>
        <w:t>nd</w:t>
      </w:r>
      <w:r w:rsidRPr="009910E3">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516"/>
        <w:gridCol w:w="8115"/>
      </w:tblGrid>
      <w:tr w:rsidR="009910E3" w:rsidRPr="009910E3" w14:paraId="3058A38F" w14:textId="77777777" w:rsidTr="00793456">
        <w:tc>
          <w:tcPr>
            <w:tcW w:w="1516" w:type="dxa"/>
          </w:tcPr>
          <w:p w14:paraId="6373A1EA" w14:textId="7A145712" w:rsidR="00855107" w:rsidRPr="009910E3" w:rsidRDefault="00855107" w:rsidP="005B4802">
            <w:pPr>
              <w:rPr>
                <w:rFonts w:eastAsiaTheme="minorEastAsia"/>
                <w:b/>
                <w:bCs/>
                <w:lang w:val="en-US" w:eastAsia="zh-CN"/>
              </w:rPr>
            </w:pPr>
          </w:p>
        </w:tc>
        <w:tc>
          <w:tcPr>
            <w:tcW w:w="8115" w:type="dxa"/>
          </w:tcPr>
          <w:p w14:paraId="66178BBC" w14:textId="05A2C495" w:rsidR="00855107" w:rsidRPr="009910E3" w:rsidRDefault="00855107" w:rsidP="005B4802">
            <w:pPr>
              <w:rPr>
                <w:rFonts w:eastAsiaTheme="minorEastAsia"/>
                <w:b/>
                <w:bCs/>
                <w:lang w:val="en-US" w:eastAsia="zh-CN"/>
              </w:rPr>
            </w:pPr>
            <w:r w:rsidRPr="009910E3">
              <w:rPr>
                <w:rFonts w:eastAsiaTheme="minorEastAsia"/>
                <w:b/>
                <w:bCs/>
                <w:lang w:val="en-US" w:eastAsia="zh-CN"/>
              </w:rPr>
              <w:t xml:space="preserve">Status summary </w:t>
            </w:r>
          </w:p>
        </w:tc>
      </w:tr>
      <w:tr w:rsidR="009910E3" w:rsidRPr="009910E3" w14:paraId="12BC3760" w14:textId="77777777" w:rsidTr="00793456">
        <w:tc>
          <w:tcPr>
            <w:tcW w:w="1516" w:type="dxa"/>
          </w:tcPr>
          <w:p w14:paraId="53876CE1" w14:textId="62832502" w:rsidR="00004165" w:rsidRPr="009910E3" w:rsidRDefault="00004165" w:rsidP="00004165">
            <w:pPr>
              <w:rPr>
                <w:rFonts w:eastAsiaTheme="minorEastAsia"/>
                <w:lang w:val="en-US" w:eastAsia="zh-CN"/>
              </w:rPr>
            </w:pPr>
            <w:r w:rsidRPr="009910E3">
              <w:rPr>
                <w:rFonts w:eastAsiaTheme="minorEastAsia" w:hint="eastAsia"/>
                <w:b/>
                <w:bCs/>
                <w:lang w:val="en-US" w:eastAsia="zh-CN"/>
              </w:rPr>
              <w:lastRenderedPageBreak/>
              <w:t>Sub-</w:t>
            </w:r>
            <w:r w:rsidR="00142BB9" w:rsidRPr="009910E3">
              <w:rPr>
                <w:rFonts w:eastAsiaTheme="minorEastAsia" w:hint="eastAsia"/>
                <w:b/>
                <w:bCs/>
                <w:lang w:val="en-US" w:eastAsia="zh-CN"/>
              </w:rPr>
              <w:t>topic</w:t>
            </w:r>
            <w:r w:rsidR="009C3C80" w:rsidRPr="009910E3">
              <w:rPr>
                <w:rFonts w:eastAsiaTheme="minorEastAsia"/>
                <w:b/>
                <w:bCs/>
                <w:lang w:val="en-US" w:eastAsia="zh-CN"/>
              </w:rPr>
              <w:t xml:space="preserve"> </w:t>
            </w:r>
            <w:r w:rsidRPr="009910E3">
              <w:rPr>
                <w:rFonts w:eastAsiaTheme="minorEastAsia" w:hint="eastAsia"/>
                <w:b/>
                <w:bCs/>
                <w:lang w:val="en-US" w:eastAsia="zh-CN"/>
              </w:rPr>
              <w:t>#1</w:t>
            </w:r>
            <w:r w:rsidR="00EB5F7E" w:rsidRPr="009910E3">
              <w:rPr>
                <w:rFonts w:eastAsiaTheme="minorEastAsia"/>
                <w:b/>
                <w:bCs/>
                <w:lang w:val="en-US" w:eastAsia="zh-CN"/>
              </w:rPr>
              <w:t xml:space="preserve"> General</w:t>
            </w:r>
          </w:p>
        </w:tc>
        <w:tc>
          <w:tcPr>
            <w:tcW w:w="8115" w:type="dxa"/>
          </w:tcPr>
          <w:p w14:paraId="38D4142E" w14:textId="67AABF42" w:rsidR="00EB5F7E" w:rsidRPr="009910E3" w:rsidRDefault="00EB5F7E" w:rsidP="00004165">
            <w:pPr>
              <w:rPr>
                <w:rFonts w:eastAsiaTheme="minorEastAsia"/>
                <w:b/>
                <w:lang w:val="en-US" w:eastAsia="zh-CN"/>
              </w:rPr>
            </w:pPr>
            <w:r w:rsidRPr="009910E3">
              <w:rPr>
                <w:rFonts w:eastAsiaTheme="minorEastAsia"/>
                <w:b/>
                <w:lang w:val="en-US" w:eastAsia="zh-CN"/>
              </w:rPr>
              <w:t>Issue 1-1-1: TS 38.161 Skeleton</w:t>
            </w:r>
          </w:p>
          <w:p w14:paraId="489B1792" w14:textId="299B63FD" w:rsidR="00EB5F7E" w:rsidRPr="009910E3" w:rsidRDefault="00EB5F7E" w:rsidP="00004165">
            <w:pPr>
              <w:rPr>
                <w:rFonts w:eastAsiaTheme="minorEastAsia"/>
                <w:i/>
                <w:lang w:val="en-US" w:eastAsia="zh-CN"/>
              </w:rPr>
            </w:pPr>
            <w:r w:rsidRPr="009910E3">
              <w:rPr>
                <w:rFonts w:eastAsiaTheme="minorEastAsia"/>
                <w:i/>
                <w:lang w:val="en-US" w:eastAsia="zh-CN"/>
              </w:rPr>
              <w:t>Moderator: clarification question on the content of Annex in the skeleton is raised. Feedback is provided.</w:t>
            </w:r>
          </w:p>
          <w:p w14:paraId="5F7B51C4" w14:textId="77777777" w:rsidR="00EB5F7E" w:rsidRPr="009910E3" w:rsidRDefault="00004165" w:rsidP="00004165">
            <w:r w:rsidRPr="009910E3">
              <w:rPr>
                <w:rFonts w:eastAsiaTheme="minorEastAsia" w:hint="eastAsia"/>
                <w:i/>
                <w:lang w:val="en-US" w:eastAsia="zh-CN"/>
              </w:rPr>
              <w:t>Tentative agreements:</w:t>
            </w:r>
            <w:r w:rsidR="00EB5F7E" w:rsidRPr="009910E3">
              <w:t xml:space="preserve"> </w:t>
            </w:r>
          </w:p>
          <w:p w14:paraId="73E72940" w14:textId="6C002AAB" w:rsidR="00004165" w:rsidRPr="009910E3" w:rsidRDefault="00EB5F7E" w:rsidP="00793456">
            <w:pPr>
              <w:pStyle w:val="aff8"/>
              <w:numPr>
                <w:ilvl w:val="0"/>
                <w:numId w:val="26"/>
              </w:numPr>
              <w:ind w:firstLineChars="0"/>
              <w:rPr>
                <w:rFonts w:eastAsiaTheme="minorEastAsia"/>
                <w:lang w:val="en-US" w:eastAsia="zh-CN"/>
              </w:rPr>
            </w:pPr>
            <w:r w:rsidRPr="009910E3">
              <w:rPr>
                <w:rFonts w:eastAsiaTheme="minorEastAsia"/>
                <w:lang w:val="en-US" w:eastAsia="zh-CN"/>
              </w:rPr>
              <w:t>R4-2118309 will be revised to reflect the clarification in the editor note.</w:t>
            </w:r>
          </w:p>
          <w:p w14:paraId="646FC54F" w14:textId="6870EFC0" w:rsidR="00004165" w:rsidRPr="009910E3" w:rsidRDefault="00E97AD5" w:rsidP="00004165">
            <w:pPr>
              <w:rPr>
                <w:rFonts w:eastAsiaTheme="minorEastAsia"/>
                <w:i/>
                <w:lang w:val="en-US" w:eastAsia="zh-CN"/>
              </w:rPr>
            </w:pPr>
            <w:r w:rsidRPr="009910E3">
              <w:rPr>
                <w:rFonts w:eastAsiaTheme="minorEastAsia"/>
                <w:i/>
                <w:lang w:val="en-US" w:eastAsia="zh-CN"/>
              </w:rPr>
              <w:t>Recommendations</w:t>
            </w:r>
            <w:r w:rsidR="00004165" w:rsidRPr="009910E3">
              <w:rPr>
                <w:rFonts w:eastAsiaTheme="minorEastAsia" w:hint="eastAsia"/>
                <w:i/>
                <w:lang w:val="en-US" w:eastAsia="zh-CN"/>
              </w:rPr>
              <w:t xml:space="preserve"> for 2</w:t>
            </w:r>
            <w:r w:rsidR="00004165" w:rsidRPr="009910E3">
              <w:rPr>
                <w:rFonts w:eastAsiaTheme="minorEastAsia" w:hint="eastAsia"/>
                <w:i/>
                <w:vertAlign w:val="superscript"/>
                <w:lang w:val="en-US" w:eastAsia="zh-CN"/>
              </w:rPr>
              <w:t>nd</w:t>
            </w:r>
            <w:r w:rsidR="00004165" w:rsidRPr="009910E3">
              <w:rPr>
                <w:rFonts w:eastAsiaTheme="minorEastAsia" w:hint="eastAsia"/>
                <w:i/>
                <w:lang w:val="en-US" w:eastAsia="zh-CN"/>
              </w:rPr>
              <w:t xml:space="preserve"> round:</w:t>
            </w:r>
          </w:p>
          <w:p w14:paraId="4FAA7536" w14:textId="14E3D0DE" w:rsidR="00EB5F7E" w:rsidRPr="009910E3" w:rsidRDefault="00EB5F7E" w:rsidP="00793456">
            <w:pPr>
              <w:pStyle w:val="aff8"/>
              <w:numPr>
                <w:ilvl w:val="0"/>
                <w:numId w:val="26"/>
              </w:numPr>
              <w:ind w:firstLineChars="0"/>
              <w:rPr>
                <w:rFonts w:eastAsiaTheme="minorEastAsia"/>
                <w:i/>
                <w:lang w:val="en-US" w:eastAsia="zh-CN"/>
              </w:rPr>
            </w:pPr>
            <w:r w:rsidRPr="009910E3">
              <w:rPr>
                <w:rFonts w:eastAsiaTheme="minorEastAsia"/>
                <w:i/>
                <w:lang w:val="en-US" w:eastAsia="zh-CN"/>
              </w:rPr>
              <w:t>Further check and approve the skeleton for TS.</w:t>
            </w:r>
          </w:p>
          <w:p w14:paraId="28D8A8CA" w14:textId="77777777" w:rsidR="00EB5F7E" w:rsidRPr="009910E3" w:rsidRDefault="00EB5F7E" w:rsidP="00004165">
            <w:pPr>
              <w:rPr>
                <w:b/>
                <w:u w:val="single"/>
                <w:lang w:eastAsia="ko-KR"/>
              </w:rPr>
            </w:pPr>
            <w:r w:rsidRPr="009910E3">
              <w:rPr>
                <w:b/>
                <w:u w:val="single"/>
                <w:lang w:eastAsia="ko-KR"/>
              </w:rPr>
              <w:t>Issue 1-1-2: Reply LS to CTIA</w:t>
            </w:r>
          </w:p>
          <w:p w14:paraId="18A65B66" w14:textId="02A52D56" w:rsidR="00EB5F7E" w:rsidRPr="009910E3" w:rsidRDefault="00EB5F7E" w:rsidP="00EB5F7E">
            <w:pPr>
              <w:rPr>
                <w:rFonts w:eastAsiaTheme="minorEastAsia"/>
                <w:i/>
                <w:lang w:val="en-US" w:eastAsia="zh-CN"/>
              </w:rPr>
            </w:pPr>
            <w:r w:rsidRPr="009910E3">
              <w:rPr>
                <w:rFonts w:eastAsiaTheme="minorEastAsia"/>
                <w:i/>
                <w:lang w:val="en-US" w:eastAsia="zh-CN"/>
              </w:rPr>
              <w:t xml:space="preserve">Moderator: 3 companies support the LS, 2 companies think </w:t>
            </w:r>
            <w:r w:rsidR="00427024" w:rsidRPr="009910E3">
              <w:rPr>
                <w:rFonts w:eastAsiaTheme="minorEastAsia"/>
                <w:i/>
                <w:lang w:val="en-US" w:eastAsia="zh-CN"/>
              </w:rPr>
              <w:t xml:space="preserve">from requirement definition perspective, </w:t>
            </w:r>
            <w:r w:rsidRPr="009910E3">
              <w:rPr>
                <w:rFonts w:eastAsiaTheme="minorEastAsia"/>
                <w:i/>
                <w:lang w:val="en-US" w:eastAsia="zh-CN"/>
              </w:rPr>
              <w:t>down-selection of agreed hand phantoms should be done this meeting, and the conclusion should be reflected in the LS.</w:t>
            </w:r>
          </w:p>
          <w:p w14:paraId="26292596" w14:textId="08B0DAA4" w:rsidR="00EB5F7E" w:rsidRPr="009910E3" w:rsidRDefault="00EB5F7E" w:rsidP="00EB5F7E">
            <w:r w:rsidRPr="009910E3">
              <w:rPr>
                <w:rFonts w:eastAsiaTheme="minorEastAsia" w:hint="eastAsia"/>
                <w:i/>
                <w:lang w:val="en-US" w:eastAsia="zh-CN"/>
              </w:rPr>
              <w:t>Tentative agreements:</w:t>
            </w:r>
            <w:r w:rsidRPr="009910E3">
              <w:t xml:space="preserve"> </w:t>
            </w:r>
          </w:p>
          <w:p w14:paraId="03C07097" w14:textId="5265B6DA" w:rsidR="00427024" w:rsidRPr="009910E3" w:rsidRDefault="00427024" w:rsidP="00427024">
            <w:pPr>
              <w:pStyle w:val="aff8"/>
              <w:numPr>
                <w:ilvl w:val="0"/>
                <w:numId w:val="26"/>
              </w:numPr>
              <w:ind w:firstLineChars="0"/>
              <w:rPr>
                <w:rFonts w:eastAsiaTheme="minorEastAsia"/>
                <w:i/>
                <w:lang w:val="en-US" w:eastAsia="zh-CN"/>
              </w:rPr>
            </w:pPr>
            <w:r w:rsidRPr="009910E3">
              <w:rPr>
                <w:rFonts w:eastAsiaTheme="minorEastAsia"/>
                <w:lang w:val="en-US" w:eastAsia="zh-CN"/>
              </w:rPr>
              <w:t>For test method development, keep current use case</w:t>
            </w:r>
            <w:r w:rsidR="00B87CB5" w:rsidRPr="009910E3">
              <w:rPr>
                <w:rFonts w:eastAsiaTheme="minorEastAsia"/>
                <w:lang w:val="en-US" w:eastAsia="zh-CN"/>
              </w:rPr>
              <w:t>s</w:t>
            </w:r>
            <w:r w:rsidRPr="009910E3">
              <w:rPr>
                <w:rFonts w:eastAsiaTheme="minorEastAsia"/>
                <w:lang w:val="en-US" w:eastAsia="zh-CN"/>
              </w:rPr>
              <w:t xml:space="preserve"> as it is to ensure </w:t>
            </w:r>
            <w:r w:rsidR="00455A6F" w:rsidRPr="009910E3">
              <w:rPr>
                <w:rFonts w:eastAsiaTheme="minorEastAsia"/>
                <w:lang w:val="en-US" w:eastAsia="zh-CN"/>
              </w:rPr>
              <w:t xml:space="preserve">that </w:t>
            </w:r>
            <w:r w:rsidRPr="009910E3">
              <w:rPr>
                <w:rFonts w:eastAsiaTheme="minorEastAsia"/>
                <w:lang w:val="en-US" w:eastAsia="zh-CN"/>
              </w:rPr>
              <w:t>the test method can cover different size of smartphone.</w:t>
            </w:r>
          </w:p>
          <w:p w14:paraId="6A8FCA65" w14:textId="713D2949" w:rsidR="00427024" w:rsidRPr="009910E3" w:rsidRDefault="00455A6F" w:rsidP="00793456">
            <w:pPr>
              <w:pStyle w:val="aff8"/>
              <w:numPr>
                <w:ilvl w:val="0"/>
                <w:numId w:val="26"/>
              </w:numPr>
              <w:ind w:firstLineChars="0"/>
              <w:rPr>
                <w:rFonts w:eastAsiaTheme="minorEastAsia"/>
                <w:lang w:val="en-US" w:eastAsia="zh-CN"/>
              </w:rPr>
            </w:pPr>
            <w:r w:rsidRPr="009910E3">
              <w:rPr>
                <w:rFonts w:eastAsiaTheme="minorEastAsia"/>
                <w:lang w:val="en-US" w:eastAsia="zh-CN"/>
              </w:rPr>
              <w:t>For requirement</w:t>
            </w:r>
            <w:r w:rsidR="00B87CB5" w:rsidRPr="009910E3">
              <w:rPr>
                <w:rFonts w:eastAsiaTheme="minorEastAsia"/>
                <w:lang w:val="en-US" w:eastAsia="zh-CN"/>
              </w:rPr>
              <w:t xml:space="preserve"> </w:t>
            </w:r>
            <w:r w:rsidR="00B87CB5" w:rsidRPr="009910E3">
              <w:rPr>
                <w:rFonts w:eastAsiaTheme="minorEastAsia" w:hint="eastAsia"/>
                <w:lang w:val="en-US" w:eastAsia="zh-CN"/>
              </w:rPr>
              <w:t>w</w:t>
            </w:r>
            <w:r w:rsidR="00B87CB5" w:rsidRPr="009910E3">
              <w:rPr>
                <w:rFonts w:eastAsiaTheme="minorEastAsia"/>
                <w:lang w:val="en-US" w:eastAsia="zh-CN"/>
              </w:rPr>
              <w:t>ork</w:t>
            </w:r>
            <w:r w:rsidRPr="009910E3">
              <w:rPr>
                <w:rFonts w:eastAsiaTheme="minorEastAsia"/>
                <w:lang w:val="en-US" w:eastAsia="zh-CN"/>
              </w:rPr>
              <w:t>, single use case with dedicated phantom should be selected in Rel-17</w:t>
            </w:r>
            <w:r w:rsidR="00427024" w:rsidRPr="009910E3">
              <w:rPr>
                <w:rFonts w:eastAsiaTheme="minorEastAsia"/>
                <w:lang w:val="en-US" w:eastAsia="zh-CN"/>
              </w:rPr>
              <w:t>;</w:t>
            </w:r>
          </w:p>
          <w:p w14:paraId="21AB143F" w14:textId="77777777" w:rsidR="00EB5F7E" w:rsidRPr="009910E3" w:rsidRDefault="00EB5F7E" w:rsidP="00EB5F7E">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5879EBDD" w14:textId="7A021EC8" w:rsidR="00EB5F7E" w:rsidRPr="009910E3" w:rsidRDefault="00427024" w:rsidP="00793456">
            <w:pPr>
              <w:pStyle w:val="aff8"/>
              <w:numPr>
                <w:ilvl w:val="0"/>
                <w:numId w:val="26"/>
              </w:numPr>
              <w:ind w:firstLineChars="0"/>
              <w:rPr>
                <w:rFonts w:eastAsiaTheme="minorEastAsia"/>
                <w:lang w:val="en-US" w:eastAsia="zh-CN"/>
              </w:rPr>
            </w:pPr>
            <w:r w:rsidRPr="009910E3">
              <w:rPr>
                <w:rFonts w:eastAsiaTheme="minorEastAsia"/>
                <w:lang w:val="en-US" w:eastAsia="zh-CN"/>
              </w:rPr>
              <w:t>F</w:t>
            </w:r>
            <w:r w:rsidR="00EB5F7E" w:rsidRPr="009910E3">
              <w:rPr>
                <w:rFonts w:eastAsiaTheme="minorEastAsia"/>
                <w:lang w:val="en-US" w:eastAsia="zh-CN"/>
              </w:rPr>
              <w:t>urther discuss how to down</w:t>
            </w:r>
            <w:r w:rsidR="008A76D0" w:rsidRPr="009910E3">
              <w:rPr>
                <w:rFonts w:eastAsiaTheme="minorEastAsia"/>
                <w:lang w:val="en-US" w:eastAsia="zh-CN"/>
              </w:rPr>
              <w:t xml:space="preserve"> </w:t>
            </w:r>
            <w:r w:rsidR="00EB5F7E" w:rsidRPr="009910E3">
              <w:rPr>
                <w:rFonts w:eastAsiaTheme="minorEastAsia"/>
                <w:lang w:val="en-US" w:eastAsia="zh-CN"/>
              </w:rPr>
              <w:t>select single case for requirement work within Rel-17;</w:t>
            </w:r>
          </w:p>
          <w:p w14:paraId="3E63E381" w14:textId="402D7946" w:rsidR="0035198B" w:rsidRPr="009910E3" w:rsidRDefault="0035198B" w:rsidP="00793456">
            <w:pPr>
              <w:pStyle w:val="aff8"/>
              <w:numPr>
                <w:ilvl w:val="0"/>
                <w:numId w:val="26"/>
              </w:numPr>
              <w:ind w:firstLineChars="0"/>
              <w:rPr>
                <w:rFonts w:eastAsiaTheme="minorEastAsia"/>
                <w:lang w:val="en-US" w:eastAsia="zh-CN"/>
              </w:rPr>
            </w:pPr>
            <w:r w:rsidRPr="009910E3">
              <w:rPr>
                <w:rFonts w:eastAsiaTheme="minorEastAsia"/>
                <w:lang w:val="en-US" w:eastAsia="zh-CN"/>
              </w:rPr>
              <w:t>T</w:t>
            </w:r>
            <w:r w:rsidRPr="009910E3">
              <w:rPr>
                <w:rFonts w:eastAsiaTheme="minorEastAsia" w:hint="eastAsia"/>
                <w:lang w:val="en-US" w:eastAsia="zh-CN"/>
              </w:rPr>
              <w:t>he</w:t>
            </w:r>
            <w:r w:rsidRPr="009910E3">
              <w:rPr>
                <w:rFonts w:eastAsiaTheme="minorEastAsia"/>
                <w:lang w:val="en-US" w:eastAsia="zh-CN"/>
              </w:rPr>
              <w:t xml:space="preserve"> discussion will be merged with issue 1-4-2 Phantom for first step requirements</w:t>
            </w:r>
          </w:p>
          <w:p w14:paraId="540D066C" w14:textId="22269FA9" w:rsidR="00EB5F7E" w:rsidRPr="009910E3" w:rsidRDefault="00EB5F7E" w:rsidP="00004165">
            <w:pPr>
              <w:rPr>
                <w:rFonts w:eastAsiaTheme="minorEastAsia"/>
                <w:lang w:val="en-US" w:eastAsia="zh-CN"/>
              </w:rPr>
            </w:pPr>
          </w:p>
        </w:tc>
      </w:tr>
      <w:tr w:rsidR="009910E3" w:rsidRPr="009910E3" w14:paraId="4B6C80C3" w14:textId="77777777" w:rsidTr="00793456">
        <w:tc>
          <w:tcPr>
            <w:tcW w:w="1516" w:type="dxa"/>
          </w:tcPr>
          <w:p w14:paraId="6AC3672D" w14:textId="5752670E" w:rsidR="00EB5F7E" w:rsidRPr="009910E3" w:rsidRDefault="00EB5F7E" w:rsidP="00004165">
            <w:pPr>
              <w:rPr>
                <w:rFonts w:eastAsiaTheme="minorEastAsia"/>
                <w:b/>
                <w:bCs/>
                <w:lang w:val="en-US" w:eastAsia="zh-CN"/>
              </w:rPr>
            </w:pPr>
            <w:r w:rsidRPr="009910E3">
              <w:rPr>
                <w:rFonts w:eastAsiaTheme="minorEastAsia" w:hint="eastAsia"/>
                <w:b/>
                <w:bCs/>
                <w:lang w:val="en-US" w:eastAsia="zh-CN"/>
              </w:rPr>
              <w:t>Sub-topic</w:t>
            </w:r>
            <w:r w:rsidRPr="009910E3">
              <w:rPr>
                <w:rFonts w:eastAsiaTheme="minorEastAsia"/>
                <w:b/>
                <w:bCs/>
                <w:lang w:val="en-US" w:eastAsia="zh-CN"/>
              </w:rPr>
              <w:t xml:space="preserve"> </w:t>
            </w:r>
            <w:r w:rsidRPr="009910E3">
              <w:rPr>
                <w:rFonts w:eastAsiaTheme="minorEastAsia" w:hint="eastAsia"/>
                <w:b/>
                <w:bCs/>
                <w:lang w:val="en-US" w:eastAsia="zh-CN"/>
              </w:rPr>
              <w:t>#</w:t>
            </w:r>
            <w:r w:rsidR="009E1ADE" w:rsidRPr="009910E3">
              <w:rPr>
                <w:rFonts w:eastAsiaTheme="minorEastAsia"/>
                <w:b/>
                <w:bCs/>
                <w:lang w:val="en-US" w:eastAsia="zh-CN"/>
              </w:rPr>
              <w:t>2</w:t>
            </w:r>
            <w:r w:rsidRPr="009910E3">
              <w:rPr>
                <w:rFonts w:eastAsiaTheme="minorEastAsia"/>
                <w:b/>
                <w:bCs/>
                <w:lang w:val="en-US" w:eastAsia="zh-CN"/>
              </w:rPr>
              <w:t xml:space="preserve"> Test parameters for each band</w:t>
            </w:r>
          </w:p>
        </w:tc>
        <w:tc>
          <w:tcPr>
            <w:tcW w:w="8115" w:type="dxa"/>
          </w:tcPr>
          <w:p w14:paraId="3AF16EAE" w14:textId="24877B00" w:rsidR="00EB5F7E" w:rsidRPr="009910E3" w:rsidRDefault="00EB5F7E" w:rsidP="00EB5F7E">
            <w:pPr>
              <w:rPr>
                <w:rFonts w:eastAsiaTheme="minorEastAsia"/>
                <w:b/>
                <w:lang w:val="en-US" w:eastAsia="zh-CN"/>
              </w:rPr>
            </w:pPr>
            <w:r w:rsidRPr="009910E3">
              <w:rPr>
                <w:rFonts w:eastAsiaTheme="minorEastAsia"/>
                <w:b/>
                <w:lang w:val="en-US" w:eastAsia="zh-CN"/>
              </w:rPr>
              <w:t>Issue 1-</w:t>
            </w:r>
            <w:r w:rsidR="009E1ADE" w:rsidRPr="009910E3">
              <w:rPr>
                <w:rFonts w:eastAsiaTheme="minorEastAsia"/>
                <w:b/>
                <w:lang w:val="en-US" w:eastAsia="zh-CN"/>
              </w:rPr>
              <w:t>2</w:t>
            </w:r>
            <w:r w:rsidRPr="009910E3">
              <w:rPr>
                <w:rFonts w:eastAsiaTheme="minorEastAsia"/>
                <w:b/>
                <w:lang w:val="en-US" w:eastAsia="zh-CN"/>
              </w:rPr>
              <w:t>-1: Common Test parameters for each band</w:t>
            </w:r>
          </w:p>
          <w:p w14:paraId="5B2FEB24" w14:textId="658A508B" w:rsidR="00EB5F7E" w:rsidRPr="009910E3" w:rsidRDefault="00EB5F7E" w:rsidP="00EB5F7E">
            <w:pPr>
              <w:rPr>
                <w:rFonts w:eastAsiaTheme="minorEastAsia"/>
                <w:i/>
                <w:lang w:val="en-US" w:eastAsia="zh-CN"/>
              </w:rPr>
            </w:pPr>
            <w:r w:rsidRPr="009910E3">
              <w:rPr>
                <w:rFonts w:eastAsiaTheme="minorEastAsia"/>
                <w:i/>
                <w:lang w:val="en-US" w:eastAsia="zh-CN"/>
              </w:rPr>
              <w:t xml:space="preserve">Moderator: </w:t>
            </w:r>
            <w:r w:rsidR="001E1171" w:rsidRPr="009910E3">
              <w:rPr>
                <w:rFonts w:eastAsiaTheme="minorEastAsia"/>
                <w:i/>
                <w:lang w:val="en-US" w:eastAsia="zh-CN"/>
              </w:rPr>
              <w:t>Compan</w:t>
            </w:r>
            <w:r w:rsidR="008A76D0" w:rsidRPr="009910E3">
              <w:rPr>
                <w:rFonts w:eastAsiaTheme="minorEastAsia"/>
                <w:i/>
                <w:lang w:val="en-US" w:eastAsia="zh-CN"/>
              </w:rPr>
              <w:t>ies</w:t>
            </w:r>
            <w:r w:rsidR="001E1171" w:rsidRPr="009910E3">
              <w:rPr>
                <w:rFonts w:eastAsiaTheme="minorEastAsia"/>
                <w:i/>
                <w:lang w:val="en-US" w:eastAsia="zh-CN"/>
              </w:rPr>
              <w:t xml:space="preserve"> discussed how to handle special request from operator and vendors, and whether only test parameter for 3~4 bands is sufficient for 3GPP SISO OTA.  </w:t>
            </w:r>
          </w:p>
          <w:p w14:paraId="585CAD6D" w14:textId="77777777" w:rsidR="00EB5F7E" w:rsidRPr="009910E3" w:rsidRDefault="00EB5F7E" w:rsidP="00EB5F7E">
            <w:r w:rsidRPr="009910E3">
              <w:rPr>
                <w:rFonts w:eastAsiaTheme="minorEastAsia" w:hint="eastAsia"/>
                <w:i/>
                <w:lang w:val="en-US" w:eastAsia="zh-CN"/>
              </w:rPr>
              <w:t>Tentative agreements:</w:t>
            </w:r>
            <w:r w:rsidRPr="009910E3">
              <w:t xml:space="preserve"> </w:t>
            </w:r>
          </w:p>
          <w:p w14:paraId="76761745" w14:textId="4D4A532E" w:rsidR="00EB5F7E" w:rsidRPr="009910E3" w:rsidRDefault="001E1171" w:rsidP="00572D95">
            <w:pPr>
              <w:pStyle w:val="aff8"/>
              <w:numPr>
                <w:ilvl w:val="0"/>
                <w:numId w:val="26"/>
              </w:numPr>
              <w:ind w:firstLineChars="0"/>
              <w:rPr>
                <w:rFonts w:eastAsiaTheme="minorEastAsia"/>
                <w:lang w:val="en-US" w:eastAsia="zh-CN"/>
              </w:rPr>
            </w:pPr>
            <w:r w:rsidRPr="009910E3">
              <w:rPr>
                <w:rFonts w:eastAsiaTheme="minorEastAsia"/>
                <w:lang w:val="en-US" w:eastAsia="zh-CN"/>
              </w:rPr>
              <w:t>If test parameters requested by operator/vendor are agreed, the corresponding common test parameter will be substituted</w:t>
            </w:r>
          </w:p>
          <w:p w14:paraId="091BA944" w14:textId="50344E1E" w:rsidR="001E1171" w:rsidRPr="009910E3" w:rsidRDefault="001E1171" w:rsidP="00572D95">
            <w:pPr>
              <w:pStyle w:val="aff8"/>
              <w:numPr>
                <w:ilvl w:val="0"/>
                <w:numId w:val="26"/>
              </w:numPr>
              <w:ind w:firstLineChars="0"/>
              <w:rPr>
                <w:rFonts w:eastAsiaTheme="minorEastAsia"/>
                <w:lang w:val="en-US" w:eastAsia="zh-CN"/>
              </w:rPr>
            </w:pPr>
            <w:r w:rsidRPr="009910E3">
              <w:rPr>
                <w:rFonts w:eastAsiaTheme="minorEastAsia"/>
                <w:lang w:val="en-US" w:eastAsia="zh-CN"/>
              </w:rPr>
              <w:t>As usual, frequenc</w:t>
            </w:r>
            <w:r w:rsidR="00427024" w:rsidRPr="009910E3">
              <w:rPr>
                <w:rFonts w:eastAsiaTheme="minorEastAsia"/>
                <w:lang w:val="en-US" w:eastAsia="zh-CN"/>
              </w:rPr>
              <w:t>ies</w:t>
            </w:r>
            <w:r w:rsidRPr="009910E3">
              <w:rPr>
                <w:rFonts w:eastAsiaTheme="minorEastAsia"/>
                <w:lang w:val="en-US" w:eastAsia="zh-CN"/>
              </w:rPr>
              <w:t xml:space="preserve"> for each band should be defined </w:t>
            </w:r>
            <w:r w:rsidR="00427024" w:rsidRPr="009910E3">
              <w:rPr>
                <w:rFonts w:eastAsiaTheme="minorEastAsia"/>
                <w:lang w:val="en-US" w:eastAsia="zh-CN"/>
              </w:rPr>
              <w:t xml:space="preserve">as part of </w:t>
            </w:r>
            <w:r w:rsidRPr="009910E3">
              <w:rPr>
                <w:rFonts w:eastAsiaTheme="minorEastAsia"/>
                <w:lang w:val="en-US" w:eastAsia="zh-CN"/>
              </w:rPr>
              <w:t>OTA test metho</w:t>
            </w:r>
            <w:r w:rsidR="008A76D0" w:rsidRPr="009910E3">
              <w:rPr>
                <w:rFonts w:eastAsiaTheme="minorEastAsia"/>
                <w:lang w:val="en-US" w:eastAsia="zh-CN"/>
              </w:rPr>
              <w:t>dology</w:t>
            </w:r>
          </w:p>
          <w:p w14:paraId="2B67A8C1" w14:textId="77777777" w:rsidR="00EB5F7E" w:rsidRPr="009910E3" w:rsidRDefault="00EB5F7E" w:rsidP="00EB5F7E">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29FCC622" w14:textId="32C5A421" w:rsidR="00145FC7" w:rsidRPr="009910E3" w:rsidRDefault="00145FC7" w:rsidP="00572D95">
            <w:pPr>
              <w:pStyle w:val="aff8"/>
              <w:numPr>
                <w:ilvl w:val="0"/>
                <w:numId w:val="26"/>
              </w:numPr>
              <w:ind w:firstLineChars="0"/>
              <w:rPr>
                <w:rFonts w:eastAsiaTheme="minorEastAsia"/>
                <w:i/>
                <w:lang w:val="en-US" w:eastAsia="zh-CN"/>
              </w:rPr>
            </w:pPr>
            <w:r w:rsidRPr="009910E3">
              <w:rPr>
                <w:rFonts w:eastAsiaTheme="minorEastAsia"/>
                <w:i/>
                <w:lang w:val="en-US" w:eastAsia="zh-CN"/>
              </w:rPr>
              <w:t xml:space="preserve">Further check the above tentative agreements </w:t>
            </w:r>
          </w:p>
          <w:p w14:paraId="7F40F0A1" w14:textId="12A6F474" w:rsidR="00427024" w:rsidRPr="009910E3" w:rsidRDefault="00EB5F7E" w:rsidP="00572D95">
            <w:pPr>
              <w:pStyle w:val="aff8"/>
              <w:numPr>
                <w:ilvl w:val="0"/>
                <w:numId w:val="26"/>
              </w:numPr>
              <w:ind w:firstLineChars="0"/>
              <w:rPr>
                <w:rFonts w:eastAsiaTheme="minorEastAsia"/>
                <w:i/>
                <w:lang w:val="en-US" w:eastAsia="zh-CN"/>
              </w:rPr>
            </w:pPr>
            <w:r w:rsidRPr="009910E3">
              <w:rPr>
                <w:rFonts w:eastAsiaTheme="minorEastAsia"/>
                <w:i/>
                <w:lang w:val="en-US" w:eastAsia="zh-CN"/>
              </w:rPr>
              <w:t xml:space="preserve">Further </w:t>
            </w:r>
            <w:r w:rsidR="00572D95" w:rsidRPr="009910E3">
              <w:rPr>
                <w:rFonts w:eastAsiaTheme="minorEastAsia"/>
                <w:i/>
                <w:lang w:val="en-US" w:eastAsia="zh-CN"/>
              </w:rPr>
              <w:t xml:space="preserve">update the common test parameter </w:t>
            </w:r>
            <w:r w:rsidR="008A76D0" w:rsidRPr="009910E3">
              <w:rPr>
                <w:rFonts w:eastAsiaTheme="minorEastAsia"/>
                <w:i/>
                <w:lang w:val="en-US" w:eastAsia="zh-CN"/>
              </w:rPr>
              <w:t>if</w:t>
            </w:r>
            <w:r w:rsidR="00572D95" w:rsidRPr="009910E3">
              <w:rPr>
                <w:rFonts w:eastAsiaTheme="minorEastAsia"/>
                <w:i/>
                <w:lang w:val="en-US" w:eastAsia="zh-CN"/>
              </w:rPr>
              <w:t xml:space="preserve"> progress in Issue 1-2-2 can be made</w:t>
            </w:r>
            <w:r w:rsidR="003D2911" w:rsidRPr="009910E3">
              <w:rPr>
                <w:rFonts w:eastAsiaTheme="minorEastAsia"/>
                <w:i/>
                <w:lang w:val="en-US" w:eastAsia="zh-CN"/>
              </w:rPr>
              <w:t>.</w:t>
            </w:r>
          </w:p>
          <w:p w14:paraId="24456D3D" w14:textId="77777777" w:rsidR="00572D95" w:rsidRPr="009910E3" w:rsidRDefault="00572D95" w:rsidP="009E1ADE">
            <w:pPr>
              <w:rPr>
                <w:rFonts w:eastAsiaTheme="minorEastAsia"/>
                <w:i/>
                <w:lang w:val="en-US" w:eastAsia="zh-CN"/>
              </w:rPr>
            </w:pPr>
          </w:p>
          <w:p w14:paraId="55C49D00" w14:textId="6144B7A0" w:rsidR="009E1ADE" w:rsidRPr="009910E3" w:rsidRDefault="009E1ADE" w:rsidP="009E1ADE">
            <w:pPr>
              <w:rPr>
                <w:rFonts w:eastAsiaTheme="minorEastAsia"/>
                <w:b/>
                <w:lang w:val="en-US" w:eastAsia="zh-CN"/>
              </w:rPr>
            </w:pPr>
            <w:r w:rsidRPr="009910E3">
              <w:rPr>
                <w:rFonts w:eastAsiaTheme="minorEastAsia"/>
                <w:b/>
                <w:lang w:val="en-US" w:eastAsia="zh-CN"/>
              </w:rPr>
              <w:t>Issue 1-2-2: Test parameters requested from operator/vendors</w:t>
            </w:r>
          </w:p>
          <w:p w14:paraId="72C7EE4D" w14:textId="03E7D4E6" w:rsidR="009E1ADE" w:rsidRPr="009910E3" w:rsidRDefault="009E1ADE" w:rsidP="009E1ADE">
            <w:pPr>
              <w:rPr>
                <w:rFonts w:eastAsiaTheme="minorEastAsia"/>
                <w:i/>
                <w:lang w:val="en-US" w:eastAsia="zh-CN"/>
              </w:rPr>
            </w:pPr>
            <w:r w:rsidRPr="009910E3">
              <w:rPr>
                <w:rFonts w:eastAsiaTheme="minorEastAsia"/>
                <w:i/>
                <w:lang w:val="en-US" w:eastAsia="zh-CN"/>
              </w:rPr>
              <w:t xml:space="preserve">Moderator: </w:t>
            </w:r>
            <w:r w:rsidR="00572D95" w:rsidRPr="009910E3">
              <w:rPr>
                <w:rFonts w:eastAsiaTheme="minorEastAsia"/>
                <w:i/>
                <w:lang w:val="en-US" w:eastAsia="zh-CN"/>
              </w:rPr>
              <w:t xml:space="preserve">5 </w:t>
            </w:r>
            <w:r w:rsidRPr="009910E3">
              <w:rPr>
                <w:rFonts w:eastAsiaTheme="minorEastAsia"/>
                <w:i/>
                <w:lang w:val="en-US" w:eastAsia="zh-CN"/>
              </w:rPr>
              <w:t>Compan</w:t>
            </w:r>
            <w:r w:rsidR="00572D95" w:rsidRPr="009910E3">
              <w:rPr>
                <w:rFonts w:eastAsiaTheme="minorEastAsia"/>
                <w:i/>
                <w:lang w:val="en-US" w:eastAsia="zh-CN"/>
              </w:rPr>
              <w:t>ies</w:t>
            </w:r>
            <w:r w:rsidRPr="009910E3">
              <w:rPr>
                <w:rFonts w:eastAsiaTheme="minorEastAsia"/>
                <w:i/>
                <w:lang w:val="en-US" w:eastAsia="zh-CN"/>
              </w:rPr>
              <w:t xml:space="preserve"> </w:t>
            </w:r>
            <w:r w:rsidR="00572D95" w:rsidRPr="009910E3">
              <w:rPr>
                <w:rFonts w:eastAsiaTheme="minorEastAsia"/>
                <w:i/>
                <w:lang w:val="en-US" w:eastAsia="zh-CN"/>
              </w:rPr>
              <w:t>are generally supportive to use 100MHz for all the n41/n77/n78/n79</w:t>
            </w:r>
            <w:r w:rsidRPr="009910E3">
              <w:rPr>
                <w:rFonts w:eastAsiaTheme="minorEastAsia"/>
                <w:i/>
                <w:lang w:val="en-US" w:eastAsia="zh-CN"/>
              </w:rPr>
              <w:t>,</w:t>
            </w:r>
            <w:r w:rsidR="00076E93" w:rsidRPr="009910E3">
              <w:rPr>
                <w:rFonts w:eastAsiaTheme="minorEastAsia"/>
                <w:i/>
                <w:lang w:val="en-US" w:eastAsia="zh-CN"/>
              </w:rPr>
              <w:t xml:space="preserve"> </w:t>
            </w:r>
            <w:r w:rsidR="00572D95" w:rsidRPr="009910E3">
              <w:rPr>
                <w:rFonts w:eastAsiaTheme="minorEastAsia"/>
                <w:i/>
                <w:lang w:val="en-US" w:eastAsia="zh-CN"/>
              </w:rPr>
              <w:t>or part of them. 2 companies share concern on the proposed channel bandwidth for n28/</w:t>
            </w:r>
            <w:r w:rsidR="00572D95" w:rsidRPr="009910E3">
              <w:t xml:space="preserve"> </w:t>
            </w:r>
            <w:r w:rsidR="00572D95" w:rsidRPr="009910E3">
              <w:rPr>
                <w:rFonts w:eastAsiaTheme="minorEastAsia"/>
                <w:i/>
                <w:lang w:val="en-US" w:eastAsia="zh-CN"/>
              </w:rPr>
              <w:t>n41/n77/n78/n79.</w:t>
            </w:r>
            <w:r w:rsidRPr="009910E3">
              <w:rPr>
                <w:rFonts w:eastAsiaTheme="minorEastAsia"/>
                <w:i/>
                <w:lang w:val="en-US" w:eastAsia="zh-CN"/>
              </w:rPr>
              <w:t xml:space="preserve"> Proposal 4</w:t>
            </w:r>
            <w:r w:rsidR="00076E93" w:rsidRPr="009910E3">
              <w:rPr>
                <w:rFonts w:eastAsiaTheme="minorEastAsia"/>
                <w:i/>
                <w:lang w:val="en-US" w:eastAsia="zh-CN"/>
              </w:rPr>
              <w:t>:</w:t>
            </w:r>
            <w:r w:rsidRPr="009910E3">
              <w:rPr>
                <w:rFonts w:eastAsiaTheme="minorEastAsia"/>
                <w:i/>
                <w:lang w:val="en-US" w:eastAsia="zh-CN"/>
              </w:rPr>
              <w:t xml:space="preserve"> Test low, mid, and high channels for all the bands </w:t>
            </w:r>
            <w:r w:rsidR="00076E93" w:rsidRPr="009910E3">
              <w:rPr>
                <w:rFonts w:eastAsiaTheme="minorEastAsia"/>
                <w:i/>
                <w:lang w:val="en-US" w:eastAsia="zh-CN"/>
              </w:rPr>
              <w:t>was</w:t>
            </w:r>
            <w:r w:rsidRPr="009910E3">
              <w:rPr>
                <w:rFonts w:eastAsiaTheme="minorEastAsia"/>
                <w:i/>
                <w:lang w:val="en-US" w:eastAsia="zh-CN"/>
              </w:rPr>
              <w:t xml:space="preserve"> agreements last meeting, no double confirmation is needed.</w:t>
            </w:r>
          </w:p>
          <w:p w14:paraId="7B0DEFFD" w14:textId="77777777" w:rsidR="009E1ADE" w:rsidRPr="009910E3" w:rsidRDefault="009E1ADE" w:rsidP="009E1ADE">
            <w:r w:rsidRPr="009910E3">
              <w:rPr>
                <w:rFonts w:eastAsiaTheme="minorEastAsia" w:hint="eastAsia"/>
                <w:i/>
                <w:lang w:val="en-US" w:eastAsia="zh-CN"/>
              </w:rPr>
              <w:t>Tentative agreements:</w:t>
            </w:r>
            <w:r w:rsidRPr="009910E3">
              <w:t xml:space="preserve"> </w:t>
            </w:r>
          </w:p>
          <w:p w14:paraId="60BCAC07" w14:textId="6FDF29EF" w:rsidR="009E1ADE" w:rsidRPr="009910E3" w:rsidRDefault="009E1ADE" w:rsidP="00572D95">
            <w:pPr>
              <w:pStyle w:val="aff8"/>
              <w:numPr>
                <w:ilvl w:val="0"/>
                <w:numId w:val="26"/>
              </w:numPr>
              <w:ind w:firstLineChars="0"/>
              <w:rPr>
                <w:rFonts w:eastAsiaTheme="minorEastAsia"/>
                <w:lang w:val="en-US" w:eastAsia="zh-CN"/>
              </w:rPr>
            </w:pPr>
            <w:r w:rsidRPr="009910E3">
              <w:rPr>
                <w:rFonts w:eastAsiaTheme="minorEastAsia"/>
                <w:lang w:val="en-US" w:eastAsia="zh-CN"/>
              </w:rPr>
              <w:t>If test parameters requested by operator/vendor are agreed, the corresponding common test parameter will be substituted</w:t>
            </w:r>
            <w:r w:rsidR="00076E93" w:rsidRPr="009910E3">
              <w:rPr>
                <w:rFonts w:eastAsiaTheme="minorEastAsia"/>
                <w:lang w:val="en-US" w:eastAsia="zh-CN"/>
              </w:rPr>
              <w:t>.</w:t>
            </w:r>
          </w:p>
          <w:p w14:paraId="1CBC2277" w14:textId="77777777" w:rsidR="00572D95" w:rsidRPr="009910E3" w:rsidRDefault="00572D95" w:rsidP="00572D95">
            <w:pPr>
              <w:rPr>
                <w:rFonts w:eastAsiaTheme="minorEastAsia"/>
                <w:i/>
                <w:lang w:val="en-US" w:eastAsia="zh-CN"/>
              </w:rPr>
            </w:pPr>
            <w:r w:rsidRPr="009910E3">
              <w:rPr>
                <w:rFonts w:eastAsiaTheme="minorEastAsia"/>
                <w:i/>
                <w:lang w:val="en-US" w:eastAsia="zh-CN"/>
              </w:rPr>
              <w:lastRenderedPageBreak/>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7882F2E3" w14:textId="47496323" w:rsidR="00572D95" w:rsidRPr="009910E3" w:rsidRDefault="00572D95" w:rsidP="00572D95">
            <w:pPr>
              <w:pStyle w:val="aff8"/>
              <w:numPr>
                <w:ilvl w:val="0"/>
                <w:numId w:val="26"/>
              </w:numPr>
              <w:ind w:firstLineChars="0"/>
              <w:rPr>
                <w:rFonts w:eastAsiaTheme="minorEastAsia"/>
                <w:i/>
                <w:lang w:val="en-US" w:eastAsia="zh-CN"/>
              </w:rPr>
            </w:pPr>
            <w:r w:rsidRPr="009910E3">
              <w:rPr>
                <w:rFonts w:eastAsiaTheme="minorEastAsia"/>
                <w:i/>
                <w:lang w:val="en-US" w:eastAsia="zh-CN"/>
              </w:rPr>
              <w:t>Further check whether the following</w:t>
            </w:r>
            <w:r w:rsidR="00452272" w:rsidRPr="009910E3">
              <w:rPr>
                <w:rFonts w:eastAsiaTheme="minorEastAsia"/>
                <w:i/>
                <w:lang w:val="en-US" w:eastAsia="zh-CN"/>
              </w:rPr>
              <w:t xml:space="preserve"> channel bandwidth can be agreed</w:t>
            </w:r>
            <w:r w:rsidRPr="009910E3">
              <w:rPr>
                <w:rFonts w:eastAsiaTheme="minorEastAsia"/>
                <w:i/>
                <w:lang w:val="en-US" w:eastAsia="zh-CN"/>
              </w:rPr>
              <w:t>:</w:t>
            </w:r>
          </w:p>
          <w:p w14:paraId="41508FC6" w14:textId="77777777" w:rsidR="00572D95" w:rsidRPr="009910E3" w:rsidRDefault="00572D95" w:rsidP="00572D95">
            <w:pPr>
              <w:pStyle w:val="aff8"/>
              <w:numPr>
                <w:ilvl w:val="1"/>
                <w:numId w:val="26"/>
              </w:numPr>
              <w:ind w:firstLineChars="0"/>
              <w:rPr>
                <w:rFonts w:eastAsiaTheme="minorEastAsia"/>
                <w:i/>
                <w:lang w:val="en-US" w:eastAsia="zh-CN"/>
              </w:rPr>
            </w:pPr>
            <w:r w:rsidRPr="009910E3">
              <w:rPr>
                <w:rFonts w:eastAsiaTheme="minorEastAsia"/>
                <w:i/>
                <w:lang w:val="en-US" w:eastAsia="zh-CN"/>
              </w:rPr>
              <w:t>20MHz for n28</w:t>
            </w:r>
          </w:p>
          <w:p w14:paraId="6A8275AE" w14:textId="77777777" w:rsidR="009E1ADE" w:rsidRPr="009910E3" w:rsidRDefault="00572D95" w:rsidP="009E1ADE">
            <w:pPr>
              <w:pStyle w:val="aff8"/>
              <w:numPr>
                <w:ilvl w:val="1"/>
                <w:numId w:val="26"/>
              </w:numPr>
              <w:ind w:firstLineChars="0"/>
              <w:rPr>
                <w:rFonts w:eastAsiaTheme="minorEastAsia"/>
                <w:i/>
                <w:lang w:val="en-US" w:eastAsia="zh-CN"/>
              </w:rPr>
            </w:pPr>
            <w:r w:rsidRPr="009910E3">
              <w:rPr>
                <w:rFonts w:eastAsiaTheme="minorEastAsia"/>
                <w:i/>
                <w:lang w:val="en-US" w:eastAsia="zh-CN"/>
              </w:rPr>
              <w:t xml:space="preserve">100MHz for n41/n77/n78/n79 </w:t>
            </w:r>
          </w:p>
          <w:p w14:paraId="655A11DF" w14:textId="5365267D" w:rsidR="00076E93" w:rsidRPr="009910E3" w:rsidRDefault="00076E93" w:rsidP="00793456">
            <w:pPr>
              <w:pStyle w:val="aff8"/>
              <w:ind w:left="1440" w:firstLineChars="0" w:firstLine="0"/>
              <w:rPr>
                <w:rFonts w:eastAsiaTheme="minorEastAsia"/>
                <w:i/>
                <w:lang w:val="en-US" w:eastAsia="zh-CN"/>
              </w:rPr>
            </w:pPr>
          </w:p>
        </w:tc>
      </w:tr>
      <w:tr w:rsidR="009910E3" w:rsidRPr="009910E3" w14:paraId="273E1D36" w14:textId="77777777" w:rsidTr="00793456">
        <w:tc>
          <w:tcPr>
            <w:tcW w:w="1516" w:type="dxa"/>
          </w:tcPr>
          <w:p w14:paraId="1C949022" w14:textId="6DA53486" w:rsidR="00EB5F7E" w:rsidRPr="009910E3" w:rsidRDefault="009E1ADE" w:rsidP="00004165">
            <w:pPr>
              <w:rPr>
                <w:rFonts w:eastAsiaTheme="minorEastAsia"/>
                <w:b/>
                <w:bCs/>
                <w:lang w:val="en-US" w:eastAsia="zh-CN"/>
              </w:rPr>
            </w:pPr>
            <w:r w:rsidRPr="009910E3">
              <w:rPr>
                <w:rFonts w:eastAsiaTheme="minorEastAsia" w:hint="eastAsia"/>
                <w:b/>
                <w:bCs/>
                <w:lang w:val="en-US" w:eastAsia="zh-CN"/>
              </w:rPr>
              <w:lastRenderedPageBreak/>
              <w:t>Sub-topic</w:t>
            </w:r>
            <w:r w:rsidRPr="009910E3">
              <w:rPr>
                <w:rFonts w:eastAsiaTheme="minorEastAsia"/>
                <w:b/>
                <w:bCs/>
                <w:lang w:val="en-US" w:eastAsia="zh-CN"/>
              </w:rPr>
              <w:t xml:space="preserve"> </w:t>
            </w:r>
            <w:r w:rsidRPr="009910E3">
              <w:rPr>
                <w:rFonts w:eastAsiaTheme="minorEastAsia" w:hint="eastAsia"/>
                <w:b/>
                <w:bCs/>
                <w:lang w:val="en-US" w:eastAsia="zh-CN"/>
              </w:rPr>
              <w:t>#</w:t>
            </w:r>
            <w:r w:rsidRPr="009910E3">
              <w:rPr>
                <w:rFonts w:eastAsiaTheme="minorEastAsia"/>
                <w:b/>
                <w:bCs/>
                <w:lang w:val="en-US" w:eastAsia="zh-CN"/>
              </w:rPr>
              <w:t>3 Manufacturing Tolerances</w:t>
            </w:r>
          </w:p>
        </w:tc>
        <w:tc>
          <w:tcPr>
            <w:tcW w:w="8115" w:type="dxa"/>
          </w:tcPr>
          <w:p w14:paraId="242B6A10" w14:textId="77777777" w:rsidR="00452272" w:rsidRPr="009910E3" w:rsidRDefault="00452272" w:rsidP="00452272">
            <w:pPr>
              <w:rPr>
                <w:rFonts w:eastAsia="宋体"/>
                <w:szCs w:val="24"/>
                <w:lang w:eastAsia="zh-CN"/>
              </w:rPr>
            </w:pPr>
            <w:r w:rsidRPr="009910E3">
              <w:rPr>
                <w:rFonts w:eastAsia="宋体"/>
                <w:szCs w:val="24"/>
                <w:lang w:eastAsia="zh-CN"/>
              </w:rPr>
              <w:t xml:space="preserve">Issue 1-3-1: How to treat Manufacturing Tolerances  </w:t>
            </w:r>
          </w:p>
          <w:p w14:paraId="1CBA9935" w14:textId="77777777" w:rsidR="00EB5F7E" w:rsidRPr="009910E3" w:rsidRDefault="00452272" w:rsidP="00004165">
            <w:pPr>
              <w:rPr>
                <w:rFonts w:eastAsiaTheme="minorEastAsia"/>
                <w:i/>
                <w:lang w:val="en-US" w:eastAsia="zh-CN"/>
              </w:rPr>
            </w:pPr>
            <w:r w:rsidRPr="009910E3">
              <w:rPr>
                <w:rFonts w:eastAsiaTheme="minorEastAsia"/>
                <w:i/>
                <w:lang w:val="en-US" w:eastAsia="zh-CN"/>
              </w:rPr>
              <w:t xml:space="preserve">Moderator: The views on this topic are diverged. Need further discussion on how to address this issue </w:t>
            </w:r>
          </w:p>
          <w:p w14:paraId="2B71677A" w14:textId="77777777" w:rsidR="00AE6CDE" w:rsidRPr="009910E3" w:rsidRDefault="00AE6CDE" w:rsidP="00AE6CDE">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389B83DE" w14:textId="4B9F9AC9" w:rsidR="00AE6CDE" w:rsidRPr="009910E3" w:rsidRDefault="00AE6CDE" w:rsidP="00AE6CDE">
            <w:pPr>
              <w:pStyle w:val="aff8"/>
              <w:numPr>
                <w:ilvl w:val="0"/>
                <w:numId w:val="26"/>
              </w:numPr>
              <w:ind w:firstLineChars="0"/>
              <w:rPr>
                <w:rFonts w:eastAsiaTheme="minorEastAsia"/>
                <w:i/>
                <w:lang w:val="en-US" w:eastAsia="zh-CN"/>
              </w:rPr>
            </w:pPr>
            <w:r w:rsidRPr="009910E3">
              <w:rPr>
                <w:rFonts w:eastAsiaTheme="minorEastAsia"/>
                <w:i/>
                <w:lang w:val="en-US" w:eastAsia="zh-CN"/>
              </w:rPr>
              <w:t xml:space="preserve">Further </w:t>
            </w:r>
            <w:r w:rsidRPr="009910E3">
              <w:rPr>
                <w:rFonts w:eastAsiaTheme="minorEastAsia" w:hint="eastAsia"/>
                <w:i/>
                <w:lang w:val="en-US" w:eastAsia="zh-CN"/>
              </w:rPr>
              <w:t>dis</w:t>
            </w:r>
            <w:r w:rsidRPr="009910E3">
              <w:rPr>
                <w:rFonts w:eastAsiaTheme="minorEastAsia"/>
                <w:i/>
                <w:lang w:val="en-US" w:eastAsia="zh-CN"/>
              </w:rPr>
              <w:t xml:space="preserve">cuss </w:t>
            </w:r>
          </w:p>
          <w:p w14:paraId="0A6A3349" w14:textId="685B96F1" w:rsidR="00AE6CDE" w:rsidRPr="009910E3" w:rsidRDefault="00AE6CDE" w:rsidP="00793456">
            <w:pPr>
              <w:rPr>
                <w:rFonts w:eastAsiaTheme="minorEastAsia"/>
                <w:i/>
                <w:lang w:val="en-US" w:eastAsia="zh-CN"/>
              </w:rPr>
            </w:pPr>
          </w:p>
        </w:tc>
      </w:tr>
      <w:tr w:rsidR="00707411" w:rsidRPr="009910E3" w14:paraId="484EF04B" w14:textId="77777777" w:rsidTr="00793456">
        <w:tc>
          <w:tcPr>
            <w:tcW w:w="1516" w:type="dxa"/>
          </w:tcPr>
          <w:p w14:paraId="314EA546" w14:textId="2B9CD4FD" w:rsidR="00EB5F7E" w:rsidRPr="009910E3" w:rsidRDefault="00AE6CDE" w:rsidP="00004165">
            <w:pPr>
              <w:rPr>
                <w:rFonts w:eastAsiaTheme="minorEastAsia"/>
                <w:b/>
                <w:bCs/>
                <w:lang w:val="en-US" w:eastAsia="zh-CN"/>
              </w:rPr>
            </w:pPr>
            <w:r w:rsidRPr="009910E3">
              <w:rPr>
                <w:rFonts w:eastAsiaTheme="minorEastAsia" w:hint="eastAsia"/>
                <w:b/>
                <w:bCs/>
                <w:lang w:val="en-US" w:eastAsia="zh-CN"/>
              </w:rPr>
              <w:t>Sub-topic</w:t>
            </w:r>
            <w:r w:rsidRPr="009910E3">
              <w:rPr>
                <w:rFonts w:eastAsiaTheme="minorEastAsia"/>
                <w:b/>
                <w:bCs/>
                <w:lang w:val="en-US" w:eastAsia="zh-CN"/>
              </w:rPr>
              <w:t xml:space="preserve"> </w:t>
            </w:r>
            <w:r w:rsidRPr="009910E3">
              <w:rPr>
                <w:rFonts w:eastAsiaTheme="minorEastAsia" w:hint="eastAsia"/>
                <w:b/>
                <w:bCs/>
                <w:lang w:val="en-US" w:eastAsia="zh-CN"/>
              </w:rPr>
              <w:t>#</w:t>
            </w:r>
            <w:r w:rsidRPr="009910E3">
              <w:rPr>
                <w:rFonts w:eastAsiaTheme="minorEastAsia"/>
                <w:b/>
                <w:bCs/>
                <w:lang w:val="en-US" w:eastAsia="zh-CN"/>
              </w:rPr>
              <w:t xml:space="preserve">4 Phantoms for developing requirements </w:t>
            </w:r>
          </w:p>
        </w:tc>
        <w:tc>
          <w:tcPr>
            <w:tcW w:w="8115" w:type="dxa"/>
          </w:tcPr>
          <w:p w14:paraId="454B671C" w14:textId="5AB3DB94" w:rsidR="00AE6CDE" w:rsidRPr="009910E3" w:rsidRDefault="00AE6CDE" w:rsidP="00AE6CDE">
            <w:pPr>
              <w:rPr>
                <w:rFonts w:eastAsiaTheme="minorEastAsia"/>
                <w:b/>
                <w:lang w:val="en-US" w:eastAsia="zh-CN"/>
              </w:rPr>
            </w:pPr>
            <w:r w:rsidRPr="009910E3">
              <w:rPr>
                <w:rFonts w:eastAsiaTheme="minorEastAsia"/>
                <w:b/>
                <w:lang w:val="en-US" w:eastAsia="zh-CN"/>
              </w:rPr>
              <w:t>Issue 1-4-1: Update of the phantom’s description</w:t>
            </w:r>
          </w:p>
          <w:p w14:paraId="659E703E" w14:textId="3779F033" w:rsidR="00AE6CDE" w:rsidRPr="009910E3" w:rsidRDefault="00AE6CDE" w:rsidP="00AE6CDE">
            <w:r w:rsidRPr="009910E3">
              <w:rPr>
                <w:rFonts w:eastAsiaTheme="minorEastAsia" w:hint="eastAsia"/>
                <w:i/>
                <w:lang w:val="en-US" w:eastAsia="zh-CN"/>
              </w:rPr>
              <w:t>Tentative agreements:</w:t>
            </w:r>
            <w:r w:rsidRPr="009910E3">
              <w:t xml:space="preserve"> correct the description of hand phantoms </w:t>
            </w:r>
          </w:p>
          <w:p w14:paraId="0A44D843" w14:textId="21DA9610" w:rsidR="00AE6CDE" w:rsidRPr="009910E3" w:rsidRDefault="00AE6CDE" w:rsidP="00AE6CDE">
            <w:pPr>
              <w:pStyle w:val="aff8"/>
              <w:numPr>
                <w:ilvl w:val="0"/>
                <w:numId w:val="26"/>
              </w:numPr>
              <w:ind w:firstLineChars="0"/>
              <w:rPr>
                <w:rFonts w:eastAsiaTheme="minorEastAsia"/>
                <w:lang w:val="en-US" w:eastAsia="zh-CN"/>
              </w:rPr>
            </w:pPr>
            <w:r w:rsidRPr="009910E3">
              <w:rPr>
                <w:rFonts w:eastAsia="宋体"/>
                <w:szCs w:val="24"/>
                <w:lang w:eastAsia="zh-CN"/>
              </w:rPr>
              <w:t xml:space="preserve">The hand grip sizes of hand phantoms are </w:t>
            </w:r>
            <w:r w:rsidRPr="009910E3">
              <w:rPr>
                <w:rFonts w:eastAsia="宋体" w:hint="eastAsia"/>
                <w:szCs w:val="24"/>
                <w:lang w:eastAsia="zh-CN"/>
              </w:rPr>
              <w:t>≤</w:t>
            </w:r>
            <w:r w:rsidRPr="009910E3">
              <w:rPr>
                <w:rFonts w:eastAsia="宋体"/>
                <w:szCs w:val="24"/>
                <w:lang w:eastAsia="zh-CN"/>
              </w:rPr>
              <w:t xml:space="preserve">72 mm and </w:t>
            </w:r>
            <w:r w:rsidRPr="009910E3">
              <w:rPr>
                <w:rFonts w:eastAsia="宋体" w:hint="eastAsia"/>
                <w:szCs w:val="24"/>
                <w:lang w:eastAsia="zh-CN"/>
              </w:rPr>
              <w:t>&gt;</w:t>
            </w:r>
            <w:r w:rsidRPr="009910E3">
              <w:rPr>
                <w:rFonts w:eastAsia="宋体"/>
                <w:szCs w:val="24"/>
                <w:lang w:eastAsia="zh-CN"/>
              </w:rPr>
              <w:t xml:space="preserve"> 72 mm, rather than </w:t>
            </w:r>
            <w:r w:rsidRPr="009910E3">
              <w:rPr>
                <w:rFonts w:eastAsia="宋体" w:hint="eastAsia"/>
                <w:szCs w:val="24"/>
                <w:lang w:eastAsia="zh-CN"/>
              </w:rPr>
              <w:t>&lt;</w:t>
            </w:r>
            <w:r w:rsidRPr="009910E3">
              <w:rPr>
                <w:rFonts w:eastAsia="宋体"/>
                <w:szCs w:val="24"/>
                <w:lang w:eastAsia="zh-CN"/>
              </w:rPr>
              <w:t xml:space="preserve">72mm and </w:t>
            </w:r>
            <w:r w:rsidRPr="009910E3">
              <w:rPr>
                <w:rFonts w:eastAsia="宋体" w:hint="eastAsia"/>
                <w:szCs w:val="24"/>
                <w:lang w:eastAsia="zh-CN"/>
              </w:rPr>
              <w:t>≥</w:t>
            </w:r>
            <w:r w:rsidRPr="009910E3">
              <w:rPr>
                <w:rFonts w:eastAsia="宋体" w:hint="eastAsia"/>
                <w:szCs w:val="24"/>
                <w:lang w:eastAsia="zh-CN"/>
              </w:rPr>
              <w:t>7</w:t>
            </w:r>
            <w:r w:rsidRPr="009910E3">
              <w:rPr>
                <w:rFonts w:eastAsia="宋体"/>
                <w:szCs w:val="24"/>
                <w:lang w:eastAsia="zh-CN"/>
              </w:rPr>
              <w:t>2mm.</w:t>
            </w:r>
          </w:p>
          <w:p w14:paraId="5F587535" w14:textId="77777777" w:rsidR="00AE6CDE" w:rsidRPr="009910E3" w:rsidRDefault="00AE6CDE" w:rsidP="00AE6CDE">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5F9553F5" w14:textId="4BEF5DC3" w:rsidR="00AE6CDE" w:rsidRPr="009910E3" w:rsidRDefault="00AE6CDE" w:rsidP="00AE6CDE">
            <w:pPr>
              <w:pStyle w:val="aff8"/>
              <w:numPr>
                <w:ilvl w:val="0"/>
                <w:numId w:val="26"/>
              </w:numPr>
              <w:ind w:firstLineChars="0"/>
              <w:rPr>
                <w:rFonts w:eastAsiaTheme="minorEastAsia"/>
                <w:i/>
                <w:lang w:val="en-US" w:eastAsia="zh-CN"/>
              </w:rPr>
            </w:pPr>
            <w:r w:rsidRPr="009910E3">
              <w:rPr>
                <w:rFonts w:eastAsiaTheme="minorEastAsia"/>
                <w:i/>
                <w:lang w:val="en-US" w:eastAsia="zh-CN"/>
              </w:rPr>
              <w:t>No discussion is needed</w:t>
            </w:r>
          </w:p>
          <w:p w14:paraId="38ECD22A" w14:textId="77777777" w:rsidR="00AE6CDE" w:rsidRPr="009910E3" w:rsidRDefault="00AE6CDE" w:rsidP="00793456">
            <w:pPr>
              <w:pStyle w:val="aff8"/>
              <w:ind w:left="720" w:firstLineChars="0" w:firstLine="0"/>
              <w:rPr>
                <w:rFonts w:eastAsiaTheme="minorEastAsia"/>
                <w:i/>
                <w:lang w:val="en-US" w:eastAsia="zh-CN"/>
              </w:rPr>
            </w:pPr>
          </w:p>
          <w:p w14:paraId="5419A7BD" w14:textId="0F2D0E79" w:rsidR="00AE6CDE" w:rsidRPr="009910E3" w:rsidRDefault="00AE6CDE" w:rsidP="00AE6CDE">
            <w:pPr>
              <w:rPr>
                <w:rFonts w:eastAsiaTheme="minorEastAsia"/>
                <w:b/>
                <w:lang w:val="en-US" w:eastAsia="zh-CN"/>
              </w:rPr>
            </w:pPr>
            <w:r w:rsidRPr="009910E3">
              <w:rPr>
                <w:rFonts w:eastAsiaTheme="minorEastAsia"/>
                <w:b/>
                <w:lang w:val="en-US" w:eastAsia="zh-CN"/>
              </w:rPr>
              <w:t>Issue 1-4-2: Phantom for first step requirements</w:t>
            </w:r>
          </w:p>
          <w:p w14:paraId="7744F1E0" w14:textId="1327000E" w:rsidR="00AE6CDE" w:rsidRPr="009910E3" w:rsidRDefault="00AE6CDE" w:rsidP="00AE6CDE">
            <w:pPr>
              <w:rPr>
                <w:rFonts w:eastAsiaTheme="minorEastAsia"/>
                <w:i/>
                <w:lang w:val="en-US" w:eastAsia="zh-CN"/>
              </w:rPr>
            </w:pPr>
            <w:r w:rsidRPr="009910E3">
              <w:rPr>
                <w:rFonts w:eastAsiaTheme="minorEastAsia"/>
                <w:i/>
                <w:lang w:val="en-US" w:eastAsia="zh-CN"/>
              </w:rPr>
              <w:t xml:space="preserve">Moderator: Companies all agree to separate the use cases into </w:t>
            </w:r>
            <w:r w:rsidRPr="009910E3">
              <w:rPr>
                <w:rFonts w:eastAsiaTheme="minorEastAsia" w:hint="eastAsia"/>
                <w:i/>
                <w:lang w:val="en-US" w:eastAsia="zh-CN"/>
              </w:rPr>
              <w:t>≤</w:t>
            </w:r>
            <w:r w:rsidRPr="009910E3">
              <w:rPr>
                <w:rFonts w:eastAsiaTheme="minorEastAsia" w:hint="eastAsia"/>
                <w:i/>
                <w:lang w:val="en-US" w:eastAsia="zh-CN"/>
              </w:rPr>
              <w:t>72 mm and &gt; 72 mm</w:t>
            </w:r>
            <w:r w:rsidRPr="009910E3">
              <w:rPr>
                <w:rFonts w:eastAsiaTheme="minorEastAsia"/>
                <w:i/>
                <w:lang w:val="en-US" w:eastAsia="zh-CN"/>
              </w:rPr>
              <w:t xml:space="preserve">, which is aligned with the agreements in issue 1-4-1. However, different views on the naming, </w:t>
            </w:r>
            <w:r w:rsidR="00076E93" w:rsidRPr="009910E3">
              <w:rPr>
                <w:rFonts w:eastAsiaTheme="minorEastAsia"/>
                <w:i/>
                <w:lang w:val="en-US" w:eastAsia="zh-CN"/>
              </w:rPr>
              <w:t>either</w:t>
            </w:r>
            <w:r w:rsidRPr="009910E3">
              <w:rPr>
                <w:rFonts w:eastAsiaTheme="minorEastAsia"/>
                <w:i/>
                <w:lang w:val="en-US" w:eastAsia="zh-CN"/>
              </w:rPr>
              <w:t xml:space="preserve"> </w:t>
            </w:r>
            <w:r w:rsidR="00076E93" w:rsidRPr="009910E3">
              <w:rPr>
                <w:rFonts w:eastAsiaTheme="minorEastAsia"/>
                <w:i/>
                <w:lang w:val="en-US" w:eastAsia="zh-CN"/>
              </w:rPr>
              <w:t xml:space="preserve">use </w:t>
            </w:r>
            <w:r w:rsidRPr="009910E3">
              <w:rPr>
                <w:rFonts w:eastAsiaTheme="minorEastAsia"/>
                <w:i/>
                <w:lang w:val="en-US" w:eastAsia="zh-CN"/>
              </w:rPr>
              <w:t xml:space="preserve">new name, </w:t>
            </w:r>
            <w:r w:rsidR="00076E93" w:rsidRPr="009910E3">
              <w:rPr>
                <w:rFonts w:eastAsiaTheme="minorEastAsia"/>
                <w:i/>
                <w:lang w:val="en-US" w:eastAsia="zh-CN"/>
              </w:rPr>
              <w:t>or re</w:t>
            </w:r>
            <w:r w:rsidRPr="009910E3">
              <w:rPr>
                <w:rFonts w:eastAsiaTheme="minorEastAsia"/>
                <w:i/>
                <w:lang w:val="en-US" w:eastAsia="zh-CN"/>
              </w:rPr>
              <w:t xml:space="preserve">use the existing terminology for alignment in the industry. </w:t>
            </w:r>
          </w:p>
          <w:p w14:paraId="62922EAC" w14:textId="74243162" w:rsidR="00AE6CDE" w:rsidRPr="009910E3" w:rsidRDefault="00AE6CDE" w:rsidP="00AE6CDE">
            <w:pPr>
              <w:rPr>
                <w:rFonts w:eastAsiaTheme="minorEastAsia"/>
                <w:i/>
                <w:lang w:val="en-US" w:eastAsia="zh-CN"/>
              </w:rPr>
            </w:pPr>
            <w:r w:rsidRPr="009910E3">
              <w:rPr>
                <w:rFonts w:eastAsiaTheme="minorEastAsia"/>
                <w:i/>
                <w:lang w:val="en-US" w:eastAsia="zh-CN"/>
              </w:rPr>
              <w:t xml:space="preserve">For prioritized hand phantom for Rel-17 requirement, there are supporters for both PDA and Wide PDA hand. </w:t>
            </w:r>
          </w:p>
          <w:p w14:paraId="2B0004A7" w14:textId="77777777" w:rsidR="00AE6CDE" w:rsidRPr="009910E3" w:rsidRDefault="00AE6CDE" w:rsidP="00AE6CDE">
            <w:r w:rsidRPr="009910E3">
              <w:rPr>
                <w:rFonts w:eastAsiaTheme="minorEastAsia" w:hint="eastAsia"/>
                <w:i/>
                <w:lang w:val="en-US" w:eastAsia="zh-CN"/>
              </w:rPr>
              <w:t>Tentative agreements:</w:t>
            </w:r>
            <w:r w:rsidRPr="009910E3">
              <w:t xml:space="preserve"> </w:t>
            </w:r>
          </w:p>
          <w:p w14:paraId="3ABF5243" w14:textId="3A23D455" w:rsidR="00AE6CDE" w:rsidRPr="009910E3" w:rsidRDefault="00AE6CDE" w:rsidP="00AE6CDE">
            <w:pPr>
              <w:pStyle w:val="aff8"/>
              <w:numPr>
                <w:ilvl w:val="0"/>
                <w:numId w:val="26"/>
              </w:numPr>
              <w:ind w:firstLineChars="0"/>
              <w:rPr>
                <w:rFonts w:eastAsiaTheme="minorEastAsia"/>
                <w:lang w:val="en-US" w:eastAsia="zh-CN"/>
              </w:rPr>
            </w:pPr>
            <w:r w:rsidRPr="009910E3">
              <w:rPr>
                <w:rFonts w:eastAsiaTheme="minorEastAsia"/>
                <w:lang w:val="en-US" w:eastAsia="zh-CN"/>
              </w:rPr>
              <w:t xml:space="preserve">Wide Grip Hand for UE with Width &gt;72mm and </w:t>
            </w:r>
            <w:r w:rsidRPr="009910E3">
              <w:rPr>
                <w:rFonts w:eastAsiaTheme="minorEastAsia" w:hint="eastAsia"/>
                <w:lang w:val="en-US" w:eastAsia="zh-CN"/>
              </w:rPr>
              <w:t>≤</w:t>
            </w:r>
            <w:r w:rsidRPr="009910E3">
              <w:rPr>
                <w:rFonts w:eastAsiaTheme="minorEastAsia"/>
                <w:lang w:val="en-US" w:eastAsia="zh-CN"/>
              </w:rPr>
              <w:t xml:space="preserve">92mm </w:t>
            </w:r>
          </w:p>
          <w:p w14:paraId="58C394C7" w14:textId="6D24DC49" w:rsidR="00AE6CDE" w:rsidRPr="009910E3" w:rsidRDefault="00AE6CDE" w:rsidP="00AE6CDE">
            <w:pPr>
              <w:pStyle w:val="aff8"/>
              <w:numPr>
                <w:ilvl w:val="0"/>
                <w:numId w:val="26"/>
              </w:numPr>
              <w:ind w:firstLineChars="0"/>
              <w:rPr>
                <w:rFonts w:eastAsiaTheme="minorEastAsia"/>
                <w:lang w:val="en-US" w:eastAsia="zh-CN"/>
              </w:rPr>
            </w:pPr>
            <w:r w:rsidRPr="009910E3">
              <w:rPr>
                <w:rFonts w:eastAsiaTheme="minorEastAsia"/>
                <w:lang w:val="en-US" w:eastAsia="zh-CN"/>
              </w:rPr>
              <w:t xml:space="preserve">PDA Grip Hand for UE with Width ≥56mm and </w:t>
            </w:r>
            <w:r w:rsidRPr="009910E3">
              <w:rPr>
                <w:rFonts w:eastAsiaTheme="minorEastAsia" w:hint="eastAsia"/>
                <w:lang w:val="en-US" w:eastAsia="zh-CN"/>
              </w:rPr>
              <w:t>≤</w:t>
            </w:r>
            <w:r w:rsidRPr="009910E3">
              <w:rPr>
                <w:rFonts w:eastAsiaTheme="minorEastAsia"/>
                <w:lang w:val="en-US" w:eastAsia="zh-CN"/>
              </w:rPr>
              <w:t>72mm</w:t>
            </w:r>
          </w:p>
          <w:p w14:paraId="622F7839" w14:textId="77777777" w:rsidR="00AE6CDE" w:rsidRPr="009910E3" w:rsidRDefault="00AE6CDE" w:rsidP="00AE6CDE">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52240C0E" w14:textId="007C2382" w:rsidR="00AE6CDE" w:rsidRPr="009910E3" w:rsidRDefault="00AE6CDE" w:rsidP="00AE6CDE">
            <w:pPr>
              <w:pStyle w:val="aff8"/>
              <w:numPr>
                <w:ilvl w:val="0"/>
                <w:numId w:val="26"/>
              </w:numPr>
              <w:ind w:firstLineChars="0"/>
              <w:rPr>
                <w:rFonts w:eastAsiaTheme="minorEastAsia"/>
                <w:i/>
                <w:lang w:val="en-US" w:eastAsia="zh-CN"/>
              </w:rPr>
            </w:pPr>
            <w:r w:rsidRPr="009910E3">
              <w:rPr>
                <w:rFonts w:eastAsiaTheme="minorEastAsia"/>
                <w:i/>
                <w:lang w:val="en-US" w:eastAsia="zh-CN"/>
              </w:rPr>
              <w:t xml:space="preserve">Further </w:t>
            </w:r>
            <w:r w:rsidR="00AF6DF7" w:rsidRPr="009910E3">
              <w:rPr>
                <w:rFonts w:eastAsiaTheme="minorEastAsia"/>
                <w:i/>
                <w:lang w:val="en-US" w:eastAsia="zh-CN"/>
              </w:rPr>
              <w:t>discuss the down-selection of use case for Rel-17 requirement development:</w:t>
            </w:r>
          </w:p>
          <w:p w14:paraId="700E14B4" w14:textId="7F728371" w:rsidR="00AF6DF7" w:rsidRPr="009910E3" w:rsidRDefault="00AF6DF7" w:rsidP="00793456">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BHL </w:t>
            </w:r>
            <w:r w:rsidRPr="009910E3">
              <w:rPr>
                <w:rStyle w:val="fontstyle21"/>
                <w:color w:val="auto"/>
              </w:rPr>
              <w:t>= Beside Head Left Side (Head Phantom Only)</w:t>
            </w:r>
          </w:p>
          <w:p w14:paraId="67297BD6" w14:textId="17DDAF4C" w:rsidR="00AF6DF7" w:rsidRPr="009910E3" w:rsidRDefault="00AF6DF7" w:rsidP="00793456">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BHR </w:t>
            </w:r>
            <w:r w:rsidRPr="009910E3">
              <w:rPr>
                <w:rStyle w:val="fontstyle21"/>
                <w:color w:val="auto"/>
              </w:rPr>
              <w:t>= Beside Head Right Side (Head Phantom Only)</w:t>
            </w:r>
          </w:p>
          <w:p w14:paraId="2E9AC489" w14:textId="2F230D5C" w:rsidR="00AF6DF7" w:rsidRPr="009910E3" w:rsidRDefault="00AF6DF7" w:rsidP="00793456">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HL </w:t>
            </w:r>
            <w:r w:rsidRPr="009910E3">
              <w:rPr>
                <w:rStyle w:val="fontstyle21"/>
                <w:color w:val="auto"/>
              </w:rPr>
              <w:t>= Hand Left (Hand Phantom Only)</w:t>
            </w:r>
          </w:p>
          <w:p w14:paraId="6EC45584" w14:textId="34026C12" w:rsidR="00AF6DF7" w:rsidRPr="009910E3" w:rsidRDefault="00AF6DF7" w:rsidP="00793456">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HR </w:t>
            </w:r>
            <w:r w:rsidRPr="009910E3">
              <w:rPr>
                <w:rStyle w:val="fontstyle21"/>
                <w:color w:val="auto"/>
              </w:rPr>
              <w:t>= Hand Right (Hand Phantom Only)</w:t>
            </w:r>
          </w:p>
          <w:p w14:paraId="5BF8B57F" w14:textId="643FAF48" w:rsidR="00AF6DF7" w:rsidRPr="009910E3" w:rsidRDefault="00AF6DF7" w:rsidP="00793456">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BHHL </w:t>
            </w:r>
            <w:r w:rsidRPr="009910E3">
              <w:rPr>
                <w:rStyle w:val="fontstyle21"/>
                <w:color w:val="auto"/>
              </w:rPr>
              <w:t>= Beside Head and Hand Left Side (Head and Hand Phantom)</w:t>
            </w:r>
          </w:p>
          <w:p w14:paraId="312735FD" w14:textId="31649A30" w:rsidR="00EB5F7E" w:rsidRPr="009910E3" w:rsidRDefault="00AF6DF7" w:rsidP="00793456">
            <w:pPr>
              <w:pStyle w:val="aff8"/>
              <w:numPr>
                <w:ilvl w:val="1"/>
                <w:numId w:val="26"/>
              </w:numPr>
              <w:ind w:firstLineChars="0"/>
              <w:rPr>
                <w:rFonts w:eastAsiaTheme="minorEastAsia"/>
                <w:i/>
                <w:lang w:val="en-US" w:eastAsia="zh-CN"/>
              </w:rPr>
            </w:pPr>
            <w:r w:rsidRPr="009910E3">
              <w:rPr>
                <w:rStyle w:val="fontstyle01"/>
                <w:color w:val="auto"/>
              </w:rPr>
              <w:t xml:space="preserve">BHHR </w:t>
            </w:r>
            <w:r w:rsidRPr="009910E3">
              <w:rPr>
                <w:rStyle w:val="fontstyle21"/>
                <w:color w:val="auto"/>
              </w:rPr>
              <w:t>= Beside Head and Hand Right Side (Head and Hand Phantom)</w:t>
            </w:r>
          </w:p>
        </w:tc>
      </w:tr>
    </w:tbl>
    <w:p w14:paraId="32A58708" w14:textId="467474DE" w:rsidR="00962108" w:rsidRPr="009910E3" w:rsidRDefault="00962108" w:rsidP="005B4802">
      <w:pPr>
        <w:rPr>
          <w:i/>
          <w:lang w:eastAsia="zh-CN"/>
        </w:rPr>
      </w:pPr>
    </w:p>
    <w:p w14:paraId="4432E4B7" w14:textId="72F0534B" w:rsidR="00DD19DE" w:rsidRPr="009910E3" w:rsidRDefault="00DD19DE">
      <w:pPr>
        <w:pStyle w:val="3"/>
        <w:rPr>
          <w:sz w:val="24"/>
          <w:szCs w:val="16"/>
        </w:rPr>
      </w:pPr>
      <w:r w:rsidRPr="009910E3">
        <w:rPr>
          <w:sz w:val="24"/>
          <w:szCs w:val="16"/>
        </w:rPr>
        <w:lastRenderedPageBreak/>
        <w:t>CRs/TPs</w:t>
      </w:r>
    </w:p>
    <w:p w14:paraId="231AF6BC" w14:textId="77777777" w:rsidR="00F21139" w:rsidRPr="009910E3" w:rsidRDefault="00571777" w:rsidP="00805BE8">
      <w:pPr>
        <w:rPr>
          <w:i/>
          <w:lang w:val="en-US" w:eastAsia="zh-CN"/>
        </w:rPr>
      </w:pPr>
      <w:r w:rsidRPr="009910E3">
        <w:rPr>
          <w:i/>
          <w:lang w:val="en-US" w:eastAsia="zh-CN"/>
        </w:rPr>
        <w:t>Moderator tries</w:t>
      </w:r>
      <w:r w:rsidRPr="009910E3">
        <w:rPr>
          <w:rFonts w:hint="eastAsia"/>
          <w:i/>
          <w:lang w:val="en-US" w:eastAsia="zh-CN"/>
        </w:rPr>
        <w:t xml:space="preserve"> to summarize discussion status for 1</w:t>
      </w:r>
      <w:r w:rsidRPr="009910E3">
        <w:rPr>
          <w:rFonts w:hint="eastAsia"/>
          <w:i/>
          <w:vertAlign w:val="superscript"/>
          <w:lang w:val="en-US" w:eastAsia="zh-CN"/>
        </w:rPr>
        <w:t>st</w:t>
      </w:r>
      <w:r w:rsidRPr="009910E3">
        <w:rPr>
          <w:rFonts w:hint="eastAsia"/>
          <w:i/>
          <w:lang w:val="en-US" w:eastAsia="zh-CN"/>
        </w:rPr>
        <w:t xml:space="preserve"> round</w:t>
      </w:r>
      <w:r w:rsidRPr="009910E3">
        <w:rPr>
          <w:i/>
          <w:lang w:val="en-US" w:eastAsia="zh-CN"/>
        </w:rPr>
        <w:t xml:space="preserve"> and provide</w:t>
      </w:r>
      <w:r w:rsidR="001A59CB" w:rsidRPr="009910E3">
        <w:rPr>
          <w:i/>
          <w:lang w:val="en-US" w:eastAsia="zh-CN"/>
        </w:rPr>
        <w:t>s</w:t>
      </w:r>
      <w:r w:rsidRPr="009910E3">
        <w:rPr>
          <w:i/>
          <w:lang w:val="en-US" w:eastAsia="zh-CN"/>
        </w:rPr>
        <w:t xml:space="preserve"> recommendation on </w:t>
      </w:r>
      <w:r w:rsidR="00855107" w:rsidRPr="009910E3">
        <w:rPr>
          <w:i/>
          <w:lang w:val="en-US" w:eastAsia="zh-CN"/>
        </w:rPr>
        <w:t>CRs/TPs Status update</w:t>
      </w:r>
    </w:p>
    <w:tbl>
      <w:tblPr>
        <w:tblStyle w:val="aff7"/>
        <w:tblW w:w="0" w:type="auto"/>
        <w:tblLook w:val="04A0" w:firstRow="1" w:lastRow="0" w:firstColumn="1" w:lastColumn="0" w:noHBand="0" w:noVBand="1"/>
      </w:tblPr>
      <w:tblGrid>
        <w:gridCol w:w="1231"/>
        <w:gridCol w:w="8400"/>
      </w:tblGrid>
      <w:tr w:rsidR="009910E3" w:rsidRPr="009910E3" w14:paraId="70EE0FDB" w14:textId="77777777" w:rsidTr="00A25FD5">
        <w:tc>
          <w:tcPr>
            <w:tcW w:w="1231" w:type="dxa"/>
          </w:tcPr>
          <w:p w14:paraId="01BDEDBC" w14:textId="77777777" w:rsidR="00855107" w:rsidRPr="009910E3" w:rsidRDefault="00855107" w:rsidP="005B4802">
            <w:pPr>
              <w:rPr>
                <w:rFonts w:eastAsiaTheme="minorEastAsia"/>
                <w:b/>
                <w:bCs/>
                <w:lang w:val="en-US" w:eastAsia="zh-CN"/>
              </w:rPr>
            </w:pPr>
            <w:r w:rsidRPr="009910E3">
              <w:rPr>
                <w:rFonts w:eastAsiaTheme="minorEastAsia"/>
                <w:b/>
                <w:bCs/>
                <w:lang w:val="en-US" w:eastAsia="zh-CN"/>
              </w:rPr>
              <w:t>CR/TP number</w:t>
            </w:r>
          </w:p>
        </w:tc>
        <w:tc>
          <w:tcPr>
            <w:tcW w:w="8400" w:type="dxa"/>
          </w:tcPr>
          <w:p w14:paraId="6E55E98F" w14:textId="5DA298C8" w:rsidR="00855107" w:rsidRPr="009910E3" w:rsidRDefault="00855107">
            <w:pPr>
              <w:rPr>
                <w:rFonts w:eastAsia="MS Mincho"/>
                <w:b/>
                <w:bCs/>
                <w:lang w:val="en-US" w:eastAsia="zh-CN"/>
              </w:rPr>
            </w:pPr>
            <w:r w:rsidRPr="009910E3">
              <w:rPr>
                <w:b/>
                <w:bCs/>
                <w:lang w:val="en-US" w:eastAsia="zh-CN"/>
              </w:rPr>
              <w:t xml:space="preserve">CRs/TPs </w:t>
            </w:r>
            <w:r w:rsidRPr="009910E3">
              <w:rPr>
                <w:rFonts w:eastAsiaTheme="minorEastAsia"/>
                <w:b/>
                <w:bCs/>
                <w:lang w:val="en-US" w:eastAsia="zh-CN"/>
              </w:rPr>
              <w:t xml:space="preserve">Status update </w:t>
            </w:r>
            <w:r w:rsidR="00B24CA0" w:rsidRPr="009910E3">
              <w:rPr>
                <w:rFonts w:eastAsiaTheme="minorEastAsia" w:hint="eastAsia"/>
                <w:b/>
                <w:bCs/>
                <w:lang w:val="en-US" w:eastAsia="zh-CN"/>
              </w:rPr>
              <w:t>recommendation</w:t>
            </w:r>
            <w:r w:rsidR="00B24CA0" w:rsidRPr="009910E3">
              <w:rPr>
                <w:rFonts w:eastAsiaTheme="minorEastAsia"/>
                <w:b/>
                <w:bCs/>
                <w:lang w:val="en-US" w:eastAsia="zh-CN"/>
              </w:rPr>
              <w:t xml:space="preserve">  </w:t>
            </w:r>
          </w:p>
        </w:tc>
      </w:tr>
      <w:tr w:rsidR="009910E3" w:rsidRPr="009910E3" w14:paraId="7BEF164F" w14:textId="77777777" w:rsidTr="00A25FD5">
        <w:tc>
          <w:tcPr>
            <w:tcW w:w="1231" w:type="dxa"/>
          </w:tcPr>
          <w:p w14:paraId="77E32D88" w14:textId="77777777" w:rsidR="00855107" w:rsidRPr="009910E3" w:rsidRDefault="00855107" w:rsidP="005B4802">
            <w:pPr>
              <w:rPr>
                <w:rFonts w:eastAsiaTheme="minorEastAsia"/>
                <w:lang w:val="en-US" w:eastAsia="zh-CN"/>
              </w:rPr>
            </w:pPr>
            <w:r w:rsidRPr="009910E3">
              <w:rPr>
                <w:rFonts w:eastAsiaTheme="minorEastAsia" w:hint="eastAsia"/>
                <w:lang w:val="en-US" w:eastAsia="zh-CN"/>
              </w:rPr>
              <w:t>XXX</w:t>
            </w:r>
          </w:p>
        </w:tc>
        <w:tc>
          <w:tcPr>
            <w:tcW w:w="8400" w:type="dxa"/>
          </w:tcPr>
          <w:p w14:paraId="544526D2" w14:textId="3E53B7AC" w:rsidR="00855107" w:rsidRPr="009910E3" w:rsidRDefault="00855107" w:rsidP="00B831AE">
            <w:pPr>
              <w:rPr>
                <w:rFonts w:eastAsiaTheme="minorEastAsia"/>
                <w:lang w:val="en-US" w:eastAsia="zh-CN"/>
              </w:rPr>
            </w:pPr>
            <w:r w:rsidRPr="009910E3">
              <w:rPr>
                <w:rFonts w:eastAsiaTheme="minorEastAsia" w:hint="eastAsia"/>
                <w:i/>
                <w:lang w:val="en-US" w:eastAsia="zh-CN"/>
              </w:rPr>
              <w:t>Based on 1</w:t>
            </w:r>
            <w:r w:rsidRPr="009910E3">
              <w:rPr>
                <w:rFonts w:eastAsiaTheme="minorEastAsia" w:hint="eastAsia"/>
                <w:i/>
                <w:vertAlign w:val="superscript"/>
                <w:lang w:val="en-US" w:eastAsia="zh-CN"/>
              </w:rPr>
              <w:t>st</w:t>
            </w:r>
            <w:r w:rsidRPr="009910E3">
              <w:rPr>
                <w:rFonts w:eastAsiaTheme="minorEastAsia" w:hint="eastAsia"/>
                <w:i/>
                <w:lang w:val="en-US" w:eastAsia="zh-CN"/>
              </w:rPr>
              <w:t xml:space="preserve"> </w:t>
            </w:r>
            <w:r w:rsidR="001A59CB" w:rsidRPr="009910E3">
              <w:rPr>
                <w:rFonts w:eastAsiaTheme="minorEastAsia"/>
                <w:i/>
                <w:lang w:val="en-US" w:eastAsia="zh-CN"/>
              </w:rPr>
              <w:t xml:space="preserve">round of </w:t>
            </w:r>
            <w:r w:rsidRPr="009910E3">
              <w:rPr>
                <w:rFonts w:eastAsiaTheme="minorEastAsia" w:hint="eastAsia"/>
                <w:i/>
                <w:lang w:val="en-US" w:eastAsia="zh-CN"/>
              </w:rPr>
              <w:t xml:space="preserve">comments collection, moderator </w:t>
            </w:r>
            <w:r w:rsidR="001A59CB" w:rsidRPr="009910E3">
              <w:rPr>
                <w:rFonts w:eastAsiaTheme="minorEastAsia"/>
                <w:i/>
                <w:lang w:val="en-US" w:eastAsia="zh-CN"/>
              </w:rPr>
              <w:t>can recommend the next steps such as “agreeable”, “to be revised”</w:t>
            </w:r>
          </w:p>
        </w:tc>
      </w:tr>
      <w:tr w:rsidR="009910E3" w:rsidRPr="009910E3" w14:paraId="5C36F47F" w14:textId="77777777" w:rsidTr="00A25FD5">
        <w:tc>
          <w:tcPr>
            <w:tcW w:w="1231" w:type="dxa"/>
          </w:tcPr>
          <w:p w14:paraId="52E6FAD9" w14:textId="20D3C4B2" w:rsidR="00C36D48" w:rsidRPr="009910E3" w:rsidRDefault="00C36D48" w:rsidP="005B4802">
            <w:pPr>
              <w:rPr>
                <w:rFonts w:eastAsiaTheme="minorEastAsia"/>
                <w:lang w:val="en-US" w:eastAsia="zh-CN"/>
              </w:rPr>
            </w:pPr>
            <w:r w:rsidRPr="009910E3">
              <w:t>R4-2118309</w:t>
            </w:r>
          </w:p>
        </w:tc>
        <w:tc>
          <w:tcPr>
            <w:tcW w:w="8400" w:type="dxa"/>
          </w:tcPr>
          <w:p w14:paraId="16257BC4" w14:textId="77777777" w:rsidR="00C36D48" w:rsidRPr="009910E3" w:rsidRDefault="00C36D48" w:rsidP="00B831AE">
            <w:pPr>
              <w:rPr>
                <w:rFonts w:eastAsiaTheme="minorEastAsia"/>
                <w:i/>
                <w:lang w:val="en-US" w:eastAsia="zh-CN"/>
              </w:rPr>
            </w:pPr>
            <w:r w:rsidRPr="009910E3">
              <w:rPr>
                <w:rFonts w:eastAsiaTheme="minorEastAsia"/>
                <w:i/>
                <w:lang w:val="en-US" w:eastAsia="zh-CN"/>
              </w:rPr>
              <w:t>To be revised</w:t>
            </w:r>
          </w:p>
          <w:p w14:paraId="02323C10" w14:textId="61F894DD" w:rsidR="00C36D48" w:rsidRPr="009910E3" w:rsidRDefault="00C36D48" w:rsidP="00B831AE">
            <w:pPr>
              <w:rPr>
                <w:rFonts w:eastAsiaTheme="minorEastAsia"/>
                <w:i/>
                <w:lang w:val="en-US" w:eastAsia="zh-CN"/>
              </w:rPr>
            </w:pPr>
            <w:r w:rsidRPr="009910E3">
              <w:rPr>
                <w:rFonts w:eastAsiaTheme="minorEastAsia"/>
                <w:i/>
                <w:lang w:val="en-US" w:eastAsia="zh-CN"/>
              </w:rPr>
              <w:t>Update editor note for clarification</w:t>
            </w:r>
          </w:p>
        </w:tc>
      </w:tr>
      <w:tr w:rsidR="009910E3" w:rsidRPr="009910E3" w14:paraId="0C77CEC6" w14:textId="77777777" w:rsidTr="00A25FD5">
        <w:tc>
          <w:tcPr>
            <w:tcW w:w="1231" w:type="dxa"/>
          </w:tcPr>
          <w:p w14:paraId="1B559782" w14:textId="2B1068C8" w:rsidR="00C36D48" w:rsidRPr="009910E3" w:rsidRDefault="00C36D48" w:rsidP="00C36D48">
            <w:pPr>
              <w:rPr>
                <w:rFonts w:eastAsiaTheme="minorEastAsia"/>
                <w:lang w:val="en-US" w:eastAsia="zh-CN"/>
              </w:rPr>
            </w:pPr>
            <w:r w:rsidRPr="009910E3">
              <w:t>R4-2118305</w:t>
            </w:r>
          </w:p>
        </w:tc>
        <w:tc>
          <w:tcPr>
            <w:tcW w:w="8400" w:type="dxa"/>
          </w:tcPr>
          <w:p w14:paraId="5605224C" w14:textId="77777777" w:rsidR="00C36D48" w:rsidRPr="009910E3" w:rsidRDefault="00C36D48" w:rsidP="00C36D48">
            <w:pPr>
              <w:rPr>
                <w:rFonts w:eastAsiaTheme="minorEastAsia"/>
                <w:i/>
                <w:lang w:val="en-US" w:eastAsia="zh-CN"/>
              </w:rPr>
            </w:pPr>
            <w:r w:rsidRPr="009910E3">
              <w:rPr>
                <w:rFonts w:eastAsiaTheme="minorEastAsia"/>
                <w:i/>
                <w:lang w:val="en-US" w:eastAsia="zh-CN"/>
              </w:rPr>
              <w:t>To be revised</w:t>
            </w:r>
          </w:p>
          <w:p w14:paraId="3DA20A74" w14:textId="366A314B" w:rsidR="00C36D48" w:rsidRPr="009910E3" w:rsidRDefault="00C36D48" w:rsidP="00C36D48">
            <w:pPr>
              <w:rPr>
                <w:rFonts w:eastAsiaTheme="minorEastAsia"/>
                <w:i/>
                <w:lang w:val="en-US" w:eastAsia="zh-CN"/>
              </w:rPr>
            </w:pPr>
            <w:r w:rsidRPr="009910E3">
              <w:rPr>
                <w:rFonts w:eastAsiaTheme="minorEastAsia"/>
                <w:i/>
                <w:lang w:val="en-US" w:eastAsia="zh-CN"/>
              </w:rPr>
              <w:t>Update wording and system illustration</w:t>
            </w:r>
          </w:p>
        </w:tc>
      </w:tr>
      <w:tr w:rsidR="00C36D48" w:rsidRPr="009910E3" w14:paraId="564E107D" w14:textId="77777777" w:rsidTr="00A25FD5">
        <w:tc>
          <w:tcPr>
            <w:tcW w:w="1231" w:type="dxa"/>
          </w:tcPr>
          <w:p w14:paraId="6B44321B" w14:textId="5C61E0B6" w:rsidR="00C36D48" w:rsidRPr="009910E3" w:rsidRDefault="00C36D48" w:rsidP="00C36D48">
            <w:pPr>
              <w:rPr>
                <w:rFonts w:eastAsiaTheme="minorEastAsia"/>
                <w:lang w:val="en-US" w:eastAsia="zh-CN"/>
              </w:rPr>
            </w:pPr>
            <w:r w:rsidRPr="009910E3">
              <w:t>R4-2118304</w:t>
            </w:r>
          </w:p>
        </w:tc>
        <w:tc>
          <w:tcPr>
            <w:tcW w:w="8400" w:type="dxa"/>
          </w:tcPr>
          <w:p w14:paraId="0DB3282A" w14:textId="77777777" w:rsidR="00C36D48" w:rsidRPr="009910E3" w:rsidRDefault="00C36D48" w:rsidP="00C36D48">
            <w:pPr>
              <w:rPr>
                <w:rFonts w:eastAsiaTheme="minorEastAsia"/>
                <w:i/>
                <w:lang w:val="en-US" w:eastAsia="zh-CN"/>
              </w:rPr>
            </w:pPr>
            <w:r w:rsidRPr="009910E3">
              <w:rPr>
                <w:rFonts w:eastAsiaTheme="minorEastAsia"/>
                <w:i/>
                <w:lang w:val="en-US" w:eastAsia="zh-CN"/>
              </w:rPr>
              <w:t>To be revised</w:t>
            </w:r>
          </w:p>
          <w:p w14:paraId="32432E25" w14:textId="53F19E10" w:rsidR="00C36D48" w:rsidRPr="009910E3" w:rsidRDefault="00C36D48" w:rsidP="00C36D48">
            <w:pPr>
              <w:rPr>
                <w:rFonts w:eastAsiaTheme="minorEastAsia"/>
                <w:i/>
                <w:lang w:val="en-US" w:eastAsia="zh-CN"/>
              </w:rPr>
            </w:pPr>
            <w:r w:rsidRPr="009910E3">
              <w:rPr>
                <w:rFonts w:eastAsiaTheme="minorEastAsia"/>
                <w:i/>
                <w:lang w:val="en-US" w:eastAsia="zh-CN"/>
              </w:rPr>
              <w:t>To accommodate agreed Channel bandwidth (n28, n41/77/78/79), if any</w:t>
            </w:r>
          </w:p>
        </w:tc>
      </w:tr>
    </w:tbl>
    <w:p w14:paraId="2A0294E9" w14:textId="77777777" w:rsidR="009415B0" w:rsidRPr="009910E3" w:rsidRDefault="009415B0" w:rsidP="005B4802">
      <w:pPr>
        <w:rPr>
          <w:lang w:val="en-US" w:eastAsia="zh-CN"/>
        </w:rPr>
      </w:pPr>
    </w:p>
    <w:p w14:paraId="5C1530F1" w14:textId="67ACAC28" w:rsidR="00035C50" w:rsidRPr="009910E3" w:rsidRDefault="00035C50" w:rsidP="00B831AE">
      <w:pPr>
        <w:pStyle w:val="2"/>
        <w:rPr>
          <w:lang w:val="en-US"/>
        </w:rPr>
      </w:pPr>
      <w:r w:rsidRPr="009910E3">
        <w:rPr>
          <w:lang w:val="en-US"/>
        </w:rPr>
        <w:t>Discussion on 2nd round</w:t>
      </w:r>
      <w:r w:rsidR="00CB0305" w:rsidRPr="009910E3">
        <w:rPr>
          <w:lang w:val="en-US"/>
        </w:rPr>
        <w:t xml:space="preserve"> </w:t>
      </w:r>
    </w:p>
    <w:p w14:paraId="28F5D53C" w14:textId="77777777" w:rsidR="0035198B" w:rsidRPr="009910E3" w:rsidRDefault="0035198B" w:rsidP="0035198B">
      <w:pPr>
        <w:pStyle w:val="3"/>
        <w:rPr>
          <w:sz w:val="24"/>
          <w:szCs w:val="16"/>
        </w:rPr>
      </w:pPr>
      <w:r w:rsidRPr="009910E3">
        <w:rPr>
          <w:sz w:val="24"/>
          <w:szCs w:val="16"/>
        </w:rPr>
        <w:t>Open issues</w:t>
      </w:r>
    </w:p>
    <w:p w14:paraId="07865477" w14:textId="77777777" w:rsidR="00B47B50" w:rsidRPr="009910E3" w:rsidRDefault="00B47B50" w:rsidP="00B47B50">
      <w:pPr>
        <w:rPr>
          <w:rFonts w:eastAsiaTheme="minorEastAsia"/>
          <w:b/>
          <w:lang w:val="en-US" w:eastAsia="zh-CN"/>
        </w:rPr>
      </w:pPr>
      <w:r w:rsidRPr="009910E3">
        <w:rPr>
          <w:rFonts w:eastAsiaTheme="minorEastAsia"/>
          <w:b/>
          <w:lang w:val="en-US" w:eastAsia="zh-CN"/>
        </w:rPr>
        <w:t>Issue 0: coordination between RAN4 and RAN5, reply LS R4-2117026 from RAN5 on MU work for FR1 TRP TRS WI</w:t>
      </w:r>
    </w:p>
    <w:p w14:paraId="4762FDA5" w14:textId="77777777" w:rsidR="00B47B50" w:rsidRPr="009910E3" w:rsidRDefault="00B47B50" w:rsidP="00B47B50">
      <w:pPr>
        <w:rPr>
          <w:rFonts w:eastAsiaTheme="minorEastAsia"/>
          <w:b/>
          <w:lang w:eastAsia="zh-CN"/>
        </w:rPr>
      </w:pPr>
      <w:r w:rsidRPr="009910E3">
        <w:rPr>
          <w:rFonts w:eastAsiaTheme="minorEastAsia"/>
          <w:b/>
          <w:noProof/>
          <w:lang w:val="en-US" w:eastAsia="zh-CN"/>
        </w:rPr>
        <mc:AlternateContent>
          <mc:Choice Requires="wps">
            <w:drawing>
              <wp:inline distT="0" distB="0" distL="0" distR="0" wp14:anchorId="7725685F" wp14:editId="7121FC52">
                <wp:extent cx="6115050" cy="1404620"/>
                <wp:effectExtent l="0" t="0" r="1905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3CA9CA55" w14:textId="77777777" w:rsidR="00B47B50" w:rsidRPr="00B22206" w:rsidRDefault="00B47B50" w:rsidP="00B47B50">
                            <w:pPr>
                              <w:pStyle w:val="1"/>
                              <w:numPr>
                                <w:ilvl w:val="0"/>
                                <w:numId w:val="0"/>
                              </w:numPr>
                              <w:ind w:left="432" w:hanging="432"/>
                              <w:rPr>
                                <w:sz w:val="28"/>
                              </w:rPr>
                            </w:pPr>
                            <w:r w:rsidRPr="00B22206">
                              <w:rPr>
                                <w:sz w:val="28"/>
                              </w:rPr>
                              <w:t>1</w:t>
                            </w:r>
                            <w:r w:rsidRPr="00B22206">
                              <w:rPr>
                                <w:sz w:val="28"/>
                              </w:rPr>
                              <w:tab/>
                              <w:t>Overall description</w:t>
                            </w:r>
                          </w:p>
                          <w:p w14:paraId="58C3E7EF" w14:textId="77777777" w:rsidR="00B47B50" w:rsidRPr="00B22206" w:rsidRDefault="00B47B50" w:rsidP="00B47B50">
                            <w:pPr>
                              <w:rPr>
                                <w:sz w:val="16"/>
                              </w:rPr>
                            </w:pPr>
                            <w:r w:rsidRPr="00B22206">
                              <w:rPr>
                                <w:sz w:val="16"/>
                              </w:rPr>
                              <w:t xml:space="preserve">RAN5 would like to thank RAN4 for the LS in </w:t>
                            </w:r>
                            <w:r w:rsidRPr="00B22206">
                              <w:rPr>
                                <w:sz w:val="16"/>
                              </w:rPr>
                              <w:fldChar w:fldCharType="begin"/>
                            </w:r>
                            <w:r w:rsidRPr="00B22206">
                              <w:rPr>
                                <w:sz w:val="16"/>
                              </w:rPr>
                              <w:instrText xml:space="preserve"> REF _Ref80613612 \r \h  \* MERGEFORMAT </w:instrText>
                            </w:r>
                            <w:r w:rsidRPr="00B22206">
                              <w:rPr>
                                <w:sz w:val="16"/>
                              </w:rPr>
                            </w:r>
                            <w:r w:rsidRPr="00B22206">
                              <w:rPr>
                                <w:sz w:val="16"/>
                              </w:rPr>
                              <w:fldChar w:fldCharType="separate"/>
                            </w:r>
                            <w:r w:rsidRPr="00B22206">
                              <w:rPr>
                                <w:sz w:val="16"/>
                              </w:rPr>
                              <w:t>[1]</w:t>
                            </w:r>
                            <w:r w:rsidRPr="00B22206">
                              <w:rPr>
                                <w:sz w:val="16"/>
                              </w:rPr>
                              <w:fldChar w:fldCharType="end"/>
                            </w:r>
                            <w:r w:rsidRPr="00B22206">
                              <w:rPr>
                                <w:sz w:val="16"/>
                              </w:rPr>
                              <w:t xml:space="preserve"> informing about the work item start for the introduction of UE TRP (Total Radiated Power) and TRS (Total Radiated Sensitivity) requirements and test methodologies for FR1 (NR SA and EN</w:t>
                            </w:r>
                            <w:r w:rsidRPr="00B22206">
                              <w:rPr>
                                <w:sz w:val="16"/>
                              </w:rPr>
                              <w:noBreakHyphen/>
                              <w:t>DC), and the topics related to RAN5 as secondary responsible in the work item.</w:t>
                            </w:r>
                          </w:p>
                          <w:p w14:paraId="6EA5997B" w14:textId="77777777" w:rsidR="00B47B50" w:rsidRPr="00B22206" w:rsidRDefault="00B47B50" w:rsidP="00B47B50">
                            <w:pPr>
                              <w:rPr>
                                <w:sz w:val="16"/>
                              </w:rPr>
                            </w:pPr>
                            <w:r w:rsidRPr="00B22206">
                              <w:rPr>
                                <w:sz w:val="16"/>
                              </w:rPr>
                              <w:t xml:space="preserve">With regards to the coordination between groups, RAN5 appreciates RAN4’s recommendation to continue using LSs to provide feedback on MU assessment but, given the novelty introduced in this work item where RAN5 is responsible for approving TPs/CRs to a specification managed by another working group and the tight schedule to finish the work, RAN5 has decided on the following additional resources: </w:t>
                            </w:r>
                          </w:p>
                          <w:p w14:paraId="61FE05D5" w14:textId="77777777" w:rsidR="00B47B50" w:rsidRPr="00B22206" w:rsidRDefault="00B47B50" w:rsidP="00B47B50">
                            <w:pPr>
                              <w:pStyle w:val="aff8"/>
                              <w:numPr>
                                <w:ilvl w:val="0"/>
                                <w:numId w:val="32"/>
                              </w:numPr>
                              <w:ind w:firstLineChars="0"/>
                              <w:contextualSpacing/>
                              <w:rPr>
                                <w:sz w:val="16"/>
                              </w:rPr>
                            </w:pPr>
                            <w:r w:rsidRPr="00B22206">
                              <w:rPr>
                                <w:sz w:val="16"/>
                              </w:rPr>
                              <w:t>Appoint a topic coordinator (Mr. Jose M. Fortes – Rohde &amp; Schwarz) with the following roles and responsibilities:</w:t>
                            </w:r>
                          </w:p>
                          <w:p w14:paraId="6932A9D9" w14:textId="77777777" w:rsidR="00B47B50" w:rsidRPr="00B22206" w:rsidRDefault="00B47B50" w:rsidP="00B47B50">
                            <w:pPr>
                              <w:pStyle w:val="aff8"/>
                              <w:numPr>
                                <w:ilvl w:val="1"/>
                                <w:numId w:val="32"/>
                              </w:numPr>
                              <w:ind w:firstLineChars="0"/>
                              <w:contextualSpacing/>
                              <w:rPr>
                                <w:sz w:val="16"/>
                              </w:rPr>
                            </w:pPr>
                            <w:r w:rsidRPr="00B22206">
                              <w:rPr>
                                <w:sz w:val="16"/>
                              </w:rPr>
                              <w:t>Facilitate the discussion in RAN5.</w:t>
                            </w:r>
                          </w:p>
                          <w:p w14:paraId="57AAD222" w14:textId="77777777" w:rsidR="00B47B50" w:rsidRPr="00B22206" w:rsidRDefault="00B47B50" w:rsidP="00B47B50">
                            <w:pPr>
                              <w:pStyle w:val="aff8"/>
                              <w:numPr>
                                <w:ilvl w:val="1"/>
                                <w:numId w:val="32"/>
                              </w:numPr>
                              <w:ind w:firstLineChars="0"/>
                              <w:contextualSpacing/>
                              <w:rPr>
                                <w:sz w:val="16"/>
                              </w:rPr>
                            </w:pPr>
                            <w:r w:rsidRPr="00B22206">
                              <w:rPr>
                                <w:sz w:val="16"/>
                              </w:rPr>
                              <w:t>Formally input RAN4 decisions on test methods to RAN5.</w:t>
                            </w:r>
                          </w:p>
                          <w:p w14:paraId="4F4C3632" w14:textId="77777777" w:rsidR="00B47B50" w:rsidRPr="00B22206" w:rsidRDefault="00B47B50" w:rsidP="00B47B50">
                            <w:pPr>
                              <w:pStyle w:val="aff8"/>
                              <w:numPr>
                                <w:ilvl w:val="1"/>
                                <w:numId w:val="32"/>
                              </w:numPr>
                              <w:ind w:firstLineChars="0"/>
                              <w:contextualSpacing/>
                              <w:rPr>
                                <w:sz w:val="16"/>
                              </w:rPr>
                            </w:pPr>
                            <w:r w:rsidRPr="00B22206">
                              <w:rPr>
                                <w:sz w:val="16"/>
                              </w:rPr>
                              <w:t>Submit RAN5 approved text proposals on MU assessment for TR 38.834 to RAN4 on behalf of RAN5.</w:t>
                            </w:r>
                          </w:p>
                          <w:p w14:paraId="39C7FFD2" w14:textId="77777777" w:rsidR="00B47B50" w:rsidRPr="00B22206" w:rsidRDefault="00B47B50" w:rsidP="00B47B50">
                            <w:pPr>
                              <w:pStyle w:val="aff8"/>
                              <w:ind w:left="1440" w:firstLine="320"/>
                              <w:rPr>
                                <w:sz w:val="16"/>
                              </w:rPr>
                            </w:pPr>
                          </w:p>
                          <w:p w14:paraId="48ADE518" w14:textId="77777777" w:rsidR="00B47B50" w:rsidRPr="00B22206" w:rsidRDefault="00B47B50" w:rsidP="00B47B50">
                            <w:pPr>
                              <w:pStyle w:val="aff8"/>
                              <w:numPr>
                                <w:ilvl w:val="0"/>
                                <w:numId w:val="32"/>
                              </w:numPr>
                              <w:ind w:firstLineChars="0"/>
                              <w:contextualSpacing/>
                              <w:rPr>
                                <w:sz w:val="16"/>
                              </w:rPr>
                            </w:pPr>
                            <w:r w:rsidRPr="00B22206">
                              <w:rPr>
                                <w:sz w:val="16"/>
                              </w:rPr>
                              <w:t>Creation of a RAN5 mailing list dedicated to TRP-TRS: 3GPP_TSG_RAN_WG5_TRP-TRS-OTA. RAN5 highly recommends RAN4 delegates to subscribe to this reflector, and eventually provide inputs to the discussion.</w:t>
                            </w:r>
                          </w:p>
                          <w:p w14:paraId="523AA056" w14:textId="77777777" w:rsidR="00B47B50" w:rsidRPr="00B22206" w:rsidRDefault="00B47B50" w:rsidP="00B47B50">
                            <w:pPr>
                              <w:rPr>
                                <w:sz w:val="16"/>
                              </w:rPr>
                            </w:pPr>
                            <w:r w:rsidRPr="00B22206">
                              <w:rPr>
                                <w:sz w:val="16"/>
                              </w:rPr>
                              <w:t xml:space="preserve">In addition, based on the information presented in the LS and the inputs from companies during RAN5#92-e, MU workplan for NR FR1 TRP-TRS was approved in </w:t>
                            </w:r>
                            <w:r w:rsidRPr="00B22206">
                              <w:rPr>
                                <w:sz w:val="16"/>
                              </w:rPr>
                              <w:fldChar w:fldCharType="begin"/>
                            </w:r>
                            <w:r w:rsidRPr="00B22206">
                              <w:rPr>
                                <w:sz w:val="16"/>
                              </w:rPr>
                              <w:instrText xml:space="preserve"> REF _Ref80614917 \r \h  \* MERGEFORMAT </w:instrText>
                            </w:r>
                            <w:r w:rsidRPr="00B22206">
                              <w:rPr>
                                <w:sz w:val="16"/>
                              </w:rPr>
                            </w:r>
                            <w:r w:rsidRPr="00B22206">
                              <w:rPr>
                                <w:sz w:val="16"/>
                              </w:rPr>
                              <w:fldChar w:fldCharType="separate"/>
                            </w:r>
                            <w:r w:rsidRPr="00B22206">
                              <w:rPr>
                                <w:sz w:val="16"/>
                              </w:rPr>
                              <w:t>[2]</w:t>
                            </w:r>
                            <w:r w:rsidRPr="00B22206">
                              <w:rPr>
                                <w:sz w:val="16"/>
                              </w:rPr>
                              <w:fldChar w:fldCharType="end"/>
                            </w:r>
                            <w:r w:rsidRPr="00B22206">
                              <w:rPr>
                                <w:sz w:val="16"/>
                              </w:rPr>
                              <w:t>.</w:t>
                            </w:r>
                          </w:p>
                          <w:p w14:paraId="2E25DC2F" w14:textId="77777777" w:rsidR="00B47B50" w:rsidRPr="00B22206" w:rsidRDefault="00B47B50" w:rsidP="00B47B50">
                            <w:pPr>
                              <w:rPr>
                                <w:sz w:val="16"/>
                              </w:rPr>
                            </w:pPr>
                            <w:r w:rsidRPr="00B22206">
                              <w:rPr>
                                <w:sz w:val="16"/>
                              </w:rPr>
                              <w:t>RAN5 respectfully asks RAN4 to take the above information into account.</w:t>
                            </w:r>
                          </w:p>
                          <w:p w14:paraId="7D7CC1D9" w14:textId="77777777" w:rsidR="00B47B50" w:rsidRPr="00B22206" w:rsidRDefault="00B47B50" w:rsidP="00B47B50">
                            <w:pPr>
                              <w:pStyle w:val="1"/>
                              <w:numPr>
                                <w:ilvl w:val="0"/>
                                <w:numId w:val="0"/>
                              </w:numPr>
                              <w:pBdr>
                                <w:top w:val="single" w:sz="12" w:space="17" w:color="auto"/>
                              </w:pBdr>
                              <w:ind w:left="432" w:hanging="432"/>
                              <w:rPr>
                                <w:sz w:val="28"/>
                              </w:rPr>
                            </w:pPr>
                            <w:r w:rsidRPr="00B22206">
                              <w:rPr>
                                <w:sz w:val="28"/>
                              </w:rPr>
                              <w:t>2</w:t>
                            </w:r>
                            <w:r w:rsidRPr="00B22206">
                              <w:rPr>
                                <w:sz w:val="28"/>
                              </w:rPr>
                              <w:tab/>
                              <w:t>Actions</w:t>
                            </w:r>
                          </w:p>
                          <w:p w14:paraId="3625ACAD" w14:textId="77777777" w:rsidR="00B47B50" w:rsidRPr="00B22206" w:rsidRDefault="00B47B50" w:rsidP="00B47B50">
                            <w:pPr>
                              <w:spacing w:after="120"/>
                              <w:ind w:left="1985" w:hanging="1985"/>
                              <w:rPr>
                                <w:rFonts w:ascii="Arial" w:hAnsi="Arial" w:cs="Arial"/>
                                <w:b/>
                                <w:sz w:val="16"/>
                              </w:rPr>
                            </w:pPr>
                            <w:r w:rsidRPr="00B22206">
                              <w:rPr>
                                <w:rFonts w:ascii="Arial" w:hAnsi="Arial" w:cs="Arial"/>
                                <w:b/>
                                <w:sz w:val="16"/>
                              </w:rPr>
                              <w:t xml:space="preserve">To RAN4 </w:t>
                            </w:r>
                          </w:p>
                          <w:p w14:paraId="5E5E32A7" w14:textId="77777777" w:rsidR="00B47B50" w:rsidRPr="00B22206" w:rsidRDefault="00B47B50" w:rsidP="00B47B50">
                            <w:pPr>
                              <w:rPr>
                                <w:sz w:val="16"/>
                              </w:rPr>
                            </w:pPr>
                            <w:r w:rsidRPr="00B22206">
                              <w:rPr>
                                <w:rFonts w:ascii="Arial" w:hAnsi="Arial" w:cs="Arial"/>
                                <w:b/>
                                <w:sz w:val="16"/>
                              </w:rPr>
                              <w:t xml:space="preserve">ACTION: </w:t>
                            </w:r>
                            <w:r w:rsidRPr="00B22206">
                              <w:rPr>
                                <w:rFonts w:ascii="Arial" w:hAnsi="Arial" w:cs="Arial"/>
                                <w:b/>
                                <w:sz w:val="16"/>
                              </w:rPr>
                              <w:tab/>
                            </w:r>
                            <w:r w:rsidRPr="00B22206">
                              <w:rPr>
                                <w:sz w:val="16"/>
                              </w:rPr>
                              <w:t>RAN5 respectfully asks RAN4 to take the above information into account.</w:t>
                            </w:r>
                          </w:p>
                        </w:txbxContent>
                      </wps:txbx>
                      <wps:bodyPr rot="0" vert="horz" wrap="square" lIns="91440" tIns="45720" rIns="91440" bIns="45720" anchor="t" anchorCtr="0">
                        <a:spAutoFit/>
                      </wps:bodyPr>
                    </wps:wsp>
                  </a:graphicData>
                </a:graphic>
              </wp:inline>
            </w:drawing>
          </mc:Choice>
          <mc:Fallback>
            <w:pict>
              <v:shapetype w14:anchorId="7725685F" id="_x0000_t202" coordsize="21600,21600" o:spt="202" path="m,l,21600r21600,l21600,xe">
                <v:stroke joinstyle="miter"/>
                <v:path gradientshapeok="t" o:connecttype="rect"/>
              </v:shapetype>
              <v:shape id="Text Box 2" o:spid="_x0000_s1026"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kGJJA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">
                <v:textbox style="mso-fit-shape-to-text:t">
                  <w:txbxContent>
                    <w:p w14:paraId="3CA9CA55" w14:textId="77777777" w:rsidR="00B47B50" w:rsidRPr="00B22206" w:rsidRDefault="00B47B50" w:rsidP="00B47B50">
                      <w:pPr>
                        <w:pStyle w:val="1"/>
                        <w:numPr>
                          <w:ilvl w:val="0"/>
                          <w:numId w:val="0"/>
                        </w:numPr>
                        <w:ind w:left="432" w:hanging="432"/>
                        <w:rPr>
                          <w:sz w:val="28"/>
                        </w:rPr>
                      </w:pPr>
                      <w:r w:rsidRPr="00B22206">
                        <w:rPr>
                          <w:sz w:val="28"/>
                        </w:rPr>
                        <w:t>1</w:t>
                      </w:r>
                      <w:r w:rsidRPr="00B22206">
                        <w:rPr>
                          <w:sz w:val="28"/>
                        </w:rPr>
                        <w:tab/>
                        <w:t>Overall description</w:t>
                      </w:r>
                    </w:p>
                    <w:p w14:paraId="58C3E7EF" w14:textId="77777777" w:rsidR="00B47B50" w:rsidRPr="00B22206" w:rsidRDefault="00B47B50" w:rsidP="00B47B50">
                      <w:pPr>
                        <w:rPr>
                          <w:sz w:val="16"/>
                        </w:rPr>
                      </w:pPr>
                      <w:r w:rsidRPr="00B22206">
                        <w:rPr>
                          <w:sz w:val="16"/>
                        </w:rPr>
                        <w:t xml:space="preserve">RAN5 would like to thank RAN4 for the LS in </w:t>
                      </w:r>
                      <w:r w:rsidRPr="00B22206">
                        <w:rPr>
                          <w:sz w:val="16"/>
                        </w:rPr>
                        <w:fldChar w:fldCharType="begin"/>
                      </w:r>
                      <w:r w:rsidRPr="00B22206">
                        <w:rPr>
                          <w:sz w:val="16"/>
                        </w:rPr>
                        <w:instrText xml:space="preserve"> REF _Ref80613612 \r \h  \* MERGEFORMAT </w:instrText>
                      </w:r>
                      <w:r w:rsidRPr="00B22206">
                        <w:rPr>
                          <w:sz w:val="16"/>
                        </w:rPr>
                      </w:r>
                      <w:r w:rsidRPr="00B22206">
                        <w:rPr>
                          <w:sz w:val="16"/>
                        </w:rPr>
                        <w:fldChar w:fldCharType="separate"/>
                      </w:r>
                      <w:r w:rsidRPr="00B22206">
                        <w:rPr>
                          <w:sz w:val="16"/>
                        </w:rPr>
                        <w:t>[1]</w:t>
                      </w:r>
                      <w:r w:rsidRPr="00B22206">
                        <w:rPr>
                          <w:sz w:val="16"/>
                        </w:rPr>
                        <w:fldChar w:fldCharType="end"/>
                      </w:r>
                      <w:r w:rsidRPr="00B22206">
                        <w:rPr>
                          <w:sz w:val="16"/>
                        </w:rPr>
                        <w:t xml:space="preserve"> informing about the work item start for the introduction of UE TRP (Total Radiated Power) and TRS (Total Radiated Sensitivity) requirements and test methodologies for FR1 (NR SA and EN</w:t>
                      </w:r>
                      <w:r w:rsidRPr="00B22206">
                        <w:rPr>
                          <w:sz w:val="16"/>
                        </w:rPr>
                        <w:noBreakHyphen/>
                        <w:t>DC), and the topics related to RAN5 as secondary responsible in the work item.</w:t>
                      </w:r>
                    </w:p>
                    <w:p w14:paraId="6EA5997B" w14:textId="77777777" w:rsidR="00B47B50" w:rsidRPr="00B22206" w:rsidRDefault="00B47B50" w:rsidP="00B47B50">
                      <w:pPr>
                        <w:rPr>
                          <w:sz w:val="16"/>
                        </w:rPr>
                      </w:pPr>
                      <w:r w:rsidRPr="00B22206">
                        <w:rPr>
                          <w:sz w:val="16"/>
                        </w:rPr>
                        <w:t xml:space="preserve">With regards to the coordination between groups, RAN5 appreciates RAN4’s recommendation to continue using LSs to provide feedback on MU assessment but, given the novelty introduced in this work item where RAN5 is responsible for approving TPs/CRs to a specification managed by another working group and the tight schedule to finish the work, RAN5 has decided on the following additional resources: </w:t>
                      </w:r>
                    </w:p>
                    <w:p w14:paraId="61FE05D5" w14:textId="77777777" w:rsidR="00B47B50" w:rsidRPr="00B22206" w:rsidRDefault="00B47B50" w:rsidP="00B47B50">
                      <w:pPr>
                        <w:pStyle w:val="aff8"/>
                        <w:numPr>
                          <w:ilvl w:val="0"/>
                          <w:numId w:val="32"/>
                        </w:numPr>
                        <w:ind w:firstLineChars="0"/>
                        <w:contextualSpacing/>
                        <w:rPr>
                          <w:sz w:val="16"/>
                        </w:rPr>
                      </w:pPr>
                      <w:r w:rsidRPr="00B22206">
                        <w:rPr>
                          <w:sz w:val="16"/>
                        </w:rPr>
                        <w:t>Appoint a topic coordinator (Mr. Jose M. Fortes – Rohde &amp; Schwarz) with the following roles and responsibilities:</w:t>
                      </w:r>
                    </w:p>
                    <w:p w14:paraId="6932A9D9" w14:textId="77777777" w:rsidR="00B47B50" w:rsidRPr="00B22206" w:rsidRDefault="00B47B50" w:rsidP="00B47B50">
                      <w:pPr>
                        <w:pStyle w:val="aff8"/>
                        <w:numPr>
                          <w:ilvl w:val="1"/>
                          <w:numId w:val="32"/>
                        </w:numPr>
                        <w:ind w:firstLineChars="0"/>
                        <w:contextualSpacing/>
                        <w:rPr>
                          <w:sz w:val="16"/>
                        </w:rPr>
                      </w:pPr>
                      <w:r w:rsidRPr="00B22206">
                        <w:rPr>
                          <w:sz w:val="16"/>
                        </w:rPr>
                        <w:t>Facilitate the discussion in RAN5.</w:t>
                      </w:r>
                    </w:p>
                    <w:p w14:paraId="57AAD222" w14:textId="77777777" w:rsidR="00B47B50" w:rsidRPr="00B22206" w:rsidRDefault="00B47B50" w:rsidP="00B47B50">
                      <w:pPr>
                        <w:pStyle w:val="aff8"/>
                        <w:numPr>
                          <w:ilvl w:val="1"/>
                          <w:numId w:val="32"/>
                        </w:numPr>
                        <w:ind w:firstLineChars="0"/>
                        <w:contextualSpacing/>
                        <w:rPr>
                          <w:sz w:val="16"/>
                        </w:rPr>
                      </w:pPr>
                      <w:r w:rsidRPr="00B22206">
                        <w:rPr>
                          <w:sz w:val="16"/>
                        </w:rPr>
                        <w:t>Formally input RAN4 decisions on test methods to RAN5.</w:t>
                      </w:r>
                    </w:p>
                    <w:p w14:paraId="4F4C3632" w14:textId="77777777" w:rsidR="00B47B50" w:rsidRPr="00B22206" w:rsidRDefault="00B47B50" w:rsidP="00B47B50">
                      <w:pPr>
                        <w:pStyle w:val="aff8"/>
                        <w:numPr>
                          <w:ilvl w:val="1"/>
                          <w:numId w:val="32"/>
                        </w:numPr>
                        <w:ind w:firstLineChars="0"/>
                        <w:contextualSpacing/>
                        <w:rPr>
                          <w:sz w:val="16"/>
                        </w:rPr>
                      </w:pPr>
                      <w:r w:rsidRPr="00B22206">
                        <w:rPr>
                          <w:sz w:val="16"/>
                        </w:rPr>
                        <w:t>Submit RAN5 approved text proposals on MU assessment for TR 38.834 to RAN4 on behalf of RAN5.</w:t>
                      </w:r>
                    </w:p>
                    <w:p w14:paraId="39C7FFD2" w14:textId="77777777" w:rsidR="00B47B50" w:rsidRPr="00B22206" w:rsidRDefault="00B47B50" w:rsidP="00B47B50">
                      <w:pPr>
                        <w:pStyle w:val="aff8"/>
                        <w:ind w:left="1440" w:firstLine="320"/>
                        <w:rPr>
                          <w:sz w:val="16"/>
                        </w:rPr>
                      </w:pPr>
                    </w:p>
                    <w:p w14:paraId="48ADE518" w14:textId="77777777" w:rsidR="00B47B50" w:rsidRPr="00B22206" w:rsidRDefault="00B47B50" w:rsidP="00B47B50">
                      <w:pPr>
                        <w:pStyle w:val="aff8"/>
                        <w:numPr>
                          <w:ilvl w:val="0"/>
                          <w:numId w:val="32"/>
                        </w:numPr>
                        <w:ind w:firstLineChars="0"/>
                        <w:contextualSpacing/>
                        <w:rPr>
                          <w:sz w:val="16"/>
                        </w:rPr>
                      </w:pPr>
                      <w:r w:rsidRPr="00B22206">
                        <w:rPr>
                          <w:sz w:val="16"/>
                        </w:rPr>
                        <w:t>Creation of a RAN5 mailing list dedicated to TRP-TRS: 3GPP_TSG_RAN_WG5_TRP-TRS-OTA. RAN5 highly recommends RAN4 delegates to subscribe to this reflector, and eventually provide inputs to the discussion.</w:t>
                      </w:r>
                    </w:p>
                    <w:p w14:paraId="523AA056" w14:textId="77777777" w:rsidR="00B47B50" w:rsidRPr="00B22206" w:rsidRDefault="00B47B50" w:rsidP="00B47B50">
                      <w:pPr>
                        <w:rPr>
                          <w:sz w:val="16"/>
                        </w:rPr>
                      </w:pPr>
                      <w:r w:rsidRPr="00B22206">
                        <w:rPr>
                          <w:sz w:val="16"/>
                        </w:rPr>
                        <w:t xml:space="preserve">In addition, based on the information presented in the LS and the inputs from companies during RAN5#92-e, MU workplan for NR FR1 TRP-TRS was approved in </w:t>
                      </w:r>
                      <w:r w:rsidRPr="00B22206">
                        <w:rPr>
                          <w:sz w:val="16"/>
                        </w:rPr>
                        <w:fldChar w:fldCharType="begin"/>
                      </w:r>
                      <w:r w:rsidRPr="00B22206">
                        <w:rPr>
                          <w:sz w:val="16"/>
                        </w:rPr>
                        <w:instrText xml:space="preserve"> REF _Ref80614917 \r \h  \* MERGEFORMAT </w:instrText>
                      </w:r>
                      <w:r w:rsidRPr="00B22206">
                        <w:rPr>
                          <w:sz w:val="16"/>
                        </w:rPr>
                      </w:r>
                      <w:r w:rsidRPr="00B22206">
                        <w:rPr>
                          <w:sz w:val="16"/>
                        </w:rPr>
                        <w:fldChar w:fldCharType="separate"/>
                      </w:r>
                      <w:r w:rsidRPr="00B22206">
                        <w:rPr>
                          <w:sz w:val="16"/>
                        </w:rPr>
                        <w:t>[2]</w:t>
                      </w:r>
                      <w:r w:rsidRPr="00B22206">
                        <w:rPr>
                          <w:sz w:val="16"/>
                        </w:rPr>
                        <w:fldChar w:fldCharType="end"/>
                      </w:r>
                      <w:r w:rsidRPr="00B22206">
                        <w:rPr>
                          <w:sz w:val="16"/>
                        </w:rPr>
                        <w:t>.</w:t>
                      </w:r>
                    </w:p>
                    <w:p w14:paraId="2E25DC2F" w14:textId="77777777" w:rsidR="00B47B50" w:rsidRPr="00B22206" w:rsidRDefault="00B47B50" w:rsidP="00B47B50">
                      <w:pPr>
                        <w:rPr>
                          <w:sz w:val="16"/>
                        </w:rPr>
                      </w:pPr>
                      <w:r w:rsidRPr="00B22206">
                        <w:rPr>
                          <w:sz w:val="16"/>
                        </w:rPr>
                        <w:t>RAN5 respectfully asks RAN4 to take the above information into account.</w:t>
                      </w:r>
                    </w:p>
                    <w:p w14:paraId="7D7CC1D9" w14:textId="77777777" w:rsidR="00B47B50" w:rsidRPr="00B22206" w:rsidRDefault="00B47B50" w:rsidP="00B47B50">
                      <w:pPr>
                        <w:pStyle w:val="1"/>
                        <w:numPr>
                          <w:ilvl w:val="0"/>
                          <w:numId w:val="0"/>
                        </w:numPr>
                        <w:pBdr>
                          <w:top w:val="single" w:sz="12" w:space="17" w:color="auto"/>
                        </w:pBdr>
                        <w:ind w:left="432" w:hanging="432"/>
                        <w:rPr>
                          <w:sz w:val="28"/>
                        </w:rPr>
                      </w:pPr>
                      <w:r w:rsidRPr="00B22206">
                        <w:rPr>
                          <w:sz w:val="28"/>
                        </w:rPr>
                        <w:t>2</w:t>
                      </w:r>
                      <w:r w:rsidRPr="00B22206">
                        <w:rPr>
                          <w:sz w:val="28"/>
                        </w:rPr>
                        <w:tab/>
                        <w:t>Actions</w:t>
                      </w:r>
                    </w:p>
                    <w:p w14:paraId="3625ACAD" w14:textId="77777777" w:rsidR="00B47B50" w:rsidRPr="00B22206" w:rsidRDefault="00B47B50" w:rsidP="00B47B50">
                      <w:pPr>
                        <w:spacing w:after="120"/>
                        <w:ind w:left="1985" w:hanging="1985"/>
                        <w:rPr>
                          <w:rFonts w:ascii="Arial" w:hAnsi="Arial" w:cs="Arial"/>
                          <w:b/>
                          <w:sz w:val="16"/>
                        </w:rPr>
                      </w:pPr>
                      <w:r w:rsidRPr="00B22206">
                        <w:rPr>
                          <w:rFonts w:ascii="Arial" w:hAnsi="Arial" w:cs="Arial"/>
                          <w:b/>
                          <w:sz w:val="16"/>
                        </w:rPr>
                        <w:t xml:space="preserve">To RAN4 </w:t>
                      </w:r>
                    </w:p>
                    <w:p w14:paraId="5E5E32A7" w14:textId="77777777" w:rsidR="00B47B50" w:rsidRPr="00B22206" w:rsidRDefault="00B47B50" w:rsidP="00B47B50">
                      <w:pPr>
                        <w:rPr>
                          <w:sz w:val="16"/>
                        </w:rPr>
                      </w:pPr>
                      <w:r w:rsidRPr="00B22206">
                        <w:rPr>
                          <w:rFonts w:ascii="Arial" w:hAnsi="Arial" w:cs="Arial"/>
                          <w:b/>
                          <w:sz w:val="16"/>
                        </w:rPr>
                        <w:t xml:space="preserve">ACTION: </w:t>
                      </w:r>
                      <w:r w:rsidRPr="00B22206">
                        <w:rPr>
                          <w:rFonts w:ascii="Arial" w:hAnsi="Arial" w:cs="Arial"/>
                          <w:b/>
                          <w:sz w:val="16"/>
                        </w:rPr>
                        <w:tab/>
                      </w:r>
                      <w:r w:rsidRPr="00B22206">
                        <w:rPr>
                          <w:sz w:val="16"/>
                        </w:rPr>
                        <w:t>RAN5 respectfully asks RAN4 to take the above information into account.</w:t>
                      </w:r>
                    </w:p>
                  </w:txbxContent>
                </v:textbox>
                <w10:anchorlock/>
              </v:shape>
            </w:pict>
          </mc:Fallback>
        </mc:AlternateContent>
      </w:r>
    </w:p>
    <w:p w14:paraId="3BA9876C" w14:textId="77777777" w:rsidR="00B47B50" w:rsidRPr="009910E3" w:rsidRDefault="00B47B50" w:rsidP="00B47B50">
      <w:pPr>
        <w:rPr>
          <w:rFonts w:eastAsiaTheme="minorEastAsia"/>
          <w:i/>
          <w:highlight w:val="green"/>
          <w:lang w:val="en-US" w:eastAsia="zh-CN"/>
        </w:rPr>
      </w:pPr>
      <w:r w:rsidRPr="009910E3">
        <w:rPr>
          <w:rFonts w:eastAsiaTheme="minorEastAsia"/>
          <w:i/>
          <w:highlight w:val="green"/>
          <w:lang w:val="en-US" w:eastAsia="zh-CN"/>
        </w:rPr>
        <w:t xml:space="preserve">Agreements: </w:t>
      </w:r>
    </w:p>
    <w:p w14:paraId="71BD03F6" w14:textId="77777777" w:rsidR="00B47B50" w:rsidRPr="009910E3" w:rsidRDefault="00B47B50" w:rsidP="00B47B50">
      <w:pPr>
        <w:pStyle w:val="aff8"/>
        <w:numPr>
          <w:ilvl w:val="0"/>
          <w:numId w:val="26"/>
        </w:numPr>
        <w:ind w:firstLineChars="0"/>
        <w:rPr>
          <w:rFonts w:eastAsiaTheme="minorEastAsia"/>
          <w:highlight w:val="green"/>
          <w:lang w:val="en-US" w:eastAsia="zh-CN"/>
        </w:rPr>
      </w:pPr>
      <w:r w:rsidRPr="009910E3">
        <w:rPr>
          <w:rFonts w:eastAsiaTheme="minorEastAsia"/>
          <w:highlight w:val="green"/>
          <w:lang w:val="en-US" w:eastAsia="zh-CN"/>
        </w:rPr>
        <w:lastRenderedPageBreak/>
        <w:t>RAN4 Confirm the coordinator-based approach in LS R4-2117026 suggested by RAN5 to facilitate the MU related discussions.</w:t>
      </w:r>
    </w:p>
    <w:p w14:paraId="5C122670" w14:textId="77777777" w:rsidR="00B47B50" w:rsidRPr="009910E3" w:rsidRDefault="00B47B50" w:rsidP="00B47B50">
      <w:pPr>
        <w:rPr>
          <w:rFonts w:eastAsiaTheme="minorEastAsia"/>
          <w:lang w:val="en-US" w:eastAsia="zh-CN"/>
        </w:rPr>
      </w:pPr>
      <w:r w:rsidRPr="0089555C">
        <w:rPr>
          <w:rFonts w:eastAsiaTheme="minorEastAsia"/>
          <w:lang w:val="en-US" w:eastAsia="zh-CN"/>
        </w:rPr>
        <w:t>GTW discussion:</w:t>
      </w:r>
    </w:p>
    <w:p w14:paraId="7B4DEA60" w14:textId="039DE977" w:rsidR="00B47B50" w:rsidRPr="009910E3" w:rsidRDefault="00B47B50" w:rsidP="00B47B50">
      <w:pPr>
        <w:rPr>
          <w:rFonts w:eastAsiaTheme="minorEastAsia"/>
          <w:lang w:val="en-US" w:eastAsia="zh-CN"/>
        </w:rPr>
      </w:pPr>
      <w:r w:rsidRPr="009910E3">
        <w:rPr>
          <w:rFonts w:eastAsiaTheme="minorEastAsia" w:hint="eastAsia"/>
          <w:lang w:val="en-US" w:eastAsia="zh-CN"/>
        </w:rPr>
        <w:t>OPPO:</w:t>
      </w:r>
      <w:r w:rsidRPr="009910E3">
        <w:rPr>
          <w:rFonts w:eastAsiaTheme="minorEastAsia"/>
          <w:lang w:val="en-US" w:eastAsia="zh-CN"/>
        </w:rPr>
        <w:t xml:space="preserve"> We support the coordination approach to send RAN5 conclusion to RAN4.</w:t>
      </w:r>
    </w:p>
    <w:p w14:paraId="351B39F9" w14:textId="77777777" w:rsidR="00B47B50" w:rsidRPr="009910E3" w:rsidRDefault="00B47B50" w:rsidP="0035198B">
      <w:pPr>
        <w:rPr>
          <w:rFonts w:eastAsiaTheme="minorEastAsia"/>
          <w:b/>
          <w:lang w:val="en-US" w:eastAsia="zh-CN"/>
        </w:rPr>
      </w:pPr>
    </w:p>
    <w:p w14:paraId="06F7677C" w14:textId="2D15B706" w:rsidR="0035198B" w:rsidRPr="009910E3" w:rsidRDefault="0035198B" w:rsidP="0035198B">
      <w:pPr>
        <w:rPr>
          <w:rFonts w:eastAsiaTheme="minorEastAsia"/>
          <w:b/>
          <w:lang w:val="en-US" w:eastAsia="zh-CN"/>
        </w:rPr>
      </w:pPr>
      <w:r w:rsidRPr="009910E3">
        <w:rPr>
          <w:rFonts w:eastAsiaTheme="minorEastAsia"/>
          <w:b/>
          <w:lang w:val="en-US" w:eastAsia="zh-CN"/>
        </w:rPr>
        <w:t>Issue 1-2-1: Common Test parameters for each band</w:t>
      </w:r>
    </w:p>
    <w:p w14:paraId="14789656" w14:textId="77777777" w:rsidR="0035198B" w:rsidRPr="009910E3" w:rsidRDefault="0035198B" w:rsidP="0035198B">
      <w:r w:rsidRPr="009910E3">
        <w:rPr>
          <w:rFonts w:eastAsiaTheme="minorEastAsia" w:hint="eastAsia"/>
          <w:i/>
          <w:lang w:val="en-US" w:eastAsia="zh-CN"/>
        </w:rPr>
        <w:t>Tentative agreements:</w:t>
      </w:r>
      <w:r w:rsidRPr="009910E3">
        <w:t xml:space="preserve"> </w:t>
      </w:r>
    </w:p>
    <w:p w14:paraId="712C0F9F" w14:textId="77777777" w:rsidR="0035198B" w:rsidRPr="009910E3" w:rsidRDefault="0035198B" w:rsidP="0035198B">
      <w:pPr>
        <w:pStyle w:val="aff8"/>
        <w:numPr>
          <w:ilvl w:val="0"/>
          <w:numId w:val="26"/>
        </w:numPr>
        <w:ind w:firstLineChars="0"/>
        <w:rPr>
          <w:rFonts w:eastAsiaTheme="minorEastAsia"/>
          <w:lang w:val="en-US" w:eastAsia="zh-CN"/>
        </w:rPr>
      </w:pPr>
      <w:r w:rsidRPr="009910E3">
        <w:rPr>
          <w:rFonts w:eastAsiaTheme="minorEastAsia"/>
          <w:lang w:val="en-US" w:eastAsia="zh-CN"/>
        </w:rPr>
        <w:t>If test parameters requested by operator/vendor are agreed, the corresponding common test parameter will be substituted</w:t>
      </w:r>
    </w:p>
    <w:p w14:paraId="4260314F" w14:textId="77777777" w:rsidR="0035198B" w:rsidRPr="009910E3" w:rsidRDefault="0035198B" w:rsidP="0035198B">
      <w:pPr>
        <w:pStyle w:val="aff8"/>
        <w:numPr>
          <w:ilvl w:val="0"/>
          <w:numId w:val="26"/>
        </w:numPr>
        <w:ind w:firstLineChars="0"/>
        <w:rPr>
          <w:rFonts w:eastAsiaTheme="minorEastAsia"/>
          <w:lang w:val="en-US" w:eastAsia="zh-CN"/>
        </w:rPr>
      </w:pPr>
      <w:r w:rsidRPr="009910E3">
        <w:rPr>
          <w:rFonts w:eastAsiaTheme="minorEastAsia"/>
          <w:lang w:val="en-US" w:eastAsia="zh-CN"/>
        </w:rPr>
        <w:t>As usual, frequencies for each band should be defined as part of OTA test methodology</w:t>
      </w:r>
    </w:p>
    <w:p w14:paraId="7F5088EC" w14:textId="77777777" w:rsidR="0035198B" w:rsidRPr="009910E3" w:rsidRDefault="0035198B" w:rsidP="0035198B">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4FA1D526" w14:textId="77777777" w:rsidR="0035198B" w:rsidRPr="009910E3" w:rsidRDefault="0035198B" w:rsidP="0035198B">
      <w:pPr>
        <w:pStyle w:val="aff8"/>
        <w:numPr>
          <w:ilvl w:val="0"/>
          <w:numId w:val="26"/>
        </w:numPr>
        <w:ind w:firstLineChars="0"/>
        <w:rPr>
          <w:rFonts w:eastAsiaTheme="minorEastAsia"/>
          <w:i/>
          <w:lang w:val="en-US" w:eastAsia="zh-CN"/>
        </w:rPr>
      </w:pPr>
      <w:r w:rsidRPr="009910E3">
        <w:rPr>
          <w:rFonts w:eastAsiaTheme="minorEastAsia"/>
          <w:i/>
          <w:lang w:val="en-US" w:eastAsia="zh-CN"/>
        </w:rPr>
        <w:t xml:space="preserve">Further check the above tentative agreements </w:t>
      </w:r>
    </w:p>
    <w:p w14:paraId="0E7ADFC2" w14:textId="1813B0A5" w:rsidR="0035198B" w:rsidRPr="009910E3" w:rsidRDefault="0035198B" w:rsidP="0035198B">
      <w:pPr>
        <w:pStyle w:val="aff8"/>
        <w:numPr>
          <w:ilvl w:val="0"/>
          <w:numId w:val="26"/>
        </w:numPr>
        <w:ind w:firstLineChars="0"/>
        <w:rPr>
          <w:rFonts w:eastAsiaTheme="minorEastAsia"/>
          <w:i/>
          <w:lang w:val="en-US" w:eastAsia="zh-CN"/>
        </w:rPr>
      </w:pPr>
      <w:r w:rsidRPr="009910E3">
        <w:rPr>
          <w:rFonts w:eastAsiaTheme="minorEastAsia"/>
          <w:i/>
          <w:lang w:val="en-US" w:eastAsia="zh-CN"/>
        </w:rPr>
        <w:t xml:space="preserve">Further update the common test parameter if progress </w:t>
      </w:r>
      <w:r w:rsidR="001561DC" w:rsidRPr="009910E3">
        <w:rPr>
          <w:rFonts w:eastAsiaTheme="minorEastAsia"/>
          <w:i/>
          <w:lang w:val="en-US" w:eastAsia="zh-CN"/>
        </w:rPr>
        <w:t>on</w:t>
      </w:r>
      <w:r w:rsidRPr="009910E3">
        <w:rPr>
          <w:rFonts w:eastAsiaTheme="minorEastAsia"/>
          <w:i/>
          <w:lang w:val="en-US" w:eastAsia="zh-CN"/>
        </w:rPr>
        <w:t xml:space="preserve"> Issue 1-2-2 can be made.</w:t>
      </w:r>
    </w:p>
    <w:p w14:paraId="0E32E633" w14:textId="77777777" w:rsidR="0035198B" w:rsidRPr="009910E3" w:rsidRDefault="0035198B" w:rsidP="009910E3">
      <w:pPr>
        <w:rPr>
          <w:rFonts w:eastAsiaTheme="minorEastAsia"/>
          <w:b/>
          <w:lang w:val="en-US" w:eastAsia="zh-CN"/>
        </w:rPr>
      </w:pPr>
      <w:r w:rsidRPr="009910E3">
        <w:rPr>
          <w:rFonts w:eastAsiaTheme="minorEastAsia"/>
          <w:b/>
          <w:lang w:val="en-US" w:eastAsia="zh-CN"/>
        </w:rPr>
        <w:t>2</w:t>
      </w:r>
      <w:r w:rsidRPr="009910E3">
        <w:rPr>
          <w:rFonts w:eastAsiaTheme="minorEastAsia"/>
          <w:b/>
          <w:vertAlign w:val="superscript"/>
          <w:lang w:val="en-US" w:eastAsia="zh-CN"/>
        </w:rPr>
        <w:t>nd</w:t>
      </w:r>
      <w:r w:rsidRPr="009910E3">
        <w:rPr>
          <w:rFonts w:eastAsiaTheme="minorEastAsia"/>
          <w:b/>
          <w:lang w:val="en-US" w:eastAsia="zh-CN"/>
        </w:rPr>
        <w:t xml:space="preserve"> round Discussion: Confirm the above tentative agreements, companies share comments if they have different understanding or suggestions.</w:t>
      </w:r>
    </w:p>
    <w:tbl>
      <w:tblPr>
        <w:tblStyle w:val="aff7"/>
        <w:tblW w:w="0" w:type="auto"/>
        <w:tblLook w:val="04A0" w:firstRow="1" w:lastRow="0" w:firstColumn="1" w:lastColumn="0" w:noHBand="0" w:noVBand="1"/>
      </w:tblPr>
      <w:tblGrid>
        <w:gridCol w:w="1236"/>
        <w:gridCol w:w="8395"/>
      </w:tblGrid>
      <w:tr w:rsidR="009910E3" w:rsidRPr="009910E3" w14:paraId="17CB13E8" w14:textId="77777777" w:rsidTr="0035198B">
        <w:tc>
          <w:tcPr>
            <w:tcW w:w="1236" w:type="dxa"/>
          </w:tcPr>
          <w:p w14:paraId="51B5D8D1" w14:textId="77777777" w:rsidR="0035198B" w:rsidRPr="009910E3" w:rsidRDefault="0035198B" w:rsidP="0035198B">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484B9CCC" w14:textId="77777777" w:rsidR="0035198B" w:rsidRPr="009910E3" w:rsidRDefault="0035198B" w:rsidP="0035198B">
            <w:pPr>
              <w:spacing w:after="120"/>
              <w:rPr>
                <w:rFonts w:eastAsiaTheme="minorEastAsia"/>
                <w:b/>
                <w:bCs/>
                <w:lang w:val="en-US" w:eastAsia="zh-CN"/>
              </w:rPr>
            </w:pPr>
            <w:r w:rsidRPr="009910E3">
              <w:rPr>
                <w:rFonts w:eastAsiaTheme="minorEastAsia"/>
                <w:b/>
                <w:bCs/>
                <w:lang w:val="en-US" w:eastAsia="zh-CN"/>
              </w:rPr>
              <w:t>Comments</w:t>
            </w:r>
          </w:p>
        </w:tc>
      </w:tr>
      <w:tr w:rsidR="0035198B" w:rsidRPr="009910E3" w14:paraId="670AA065" w14:textId="77777777" w:rsidTr="0035198B">
        <w:tc>
          <w:tcPr>
            <w:tcW w:w="1236" w:type="dxa"/>
          </w:tcPr>
          <w:p w14:paraId="64C75DEE" w14:textId="77777777" w:rsidR="0035198B" w:rsidRPr="009910E3" w:rsidRDefault="0035198B" w:rsidP="0035198B">
            <w:pPr>
              <w:spacing w:after="120"/>
              <w:rPr>
                <w:rFonts w:eastAsiaTheme="minorEastAsia"/>
                <w:lang w:val="en-US" w:eastAsia="zh-CN"/>
              </w:rPr>
            </w:pPr>
          </w:p>
        </w:tc>
        <w:tc>
          <w:tcPr>
            <w:tcW w:w="8395" w:type="dxa"/>
          </w:tcPr>
          <w:p w14:paraId="4F6B6B92" w14:textId="77777777" w:rsidR="0035198B" w:rsidRPr="009910E3" w:rsidRDefault="0035198B" w:rsidP="0035198B">
            <w:pPr>
              <w:pStyle w:val="aff8"/>
              <w:overflowPunct/>
              <w:autoSpaceDE/>
              <w:autoSpaceDN/>
              <w:adjustRightInd/>
              <w:spacing w:after="120"/>
              <w:ind w:left="720" w:firstLineChars="0" w:firstLine="0"/>
              <w:textAlignment w:val="auto"/>
              <w:rPr>
                <w:rFonts w:eastAsiaTheme="minorEastAsia"/>
                <w:lang w:val="en-US" w:eastAsia="zh-CN"/>
              </w:rPr>
            </w:pPr>
          </w:p>
        </w:tc>
      </w:tr>
    </w:tbl>
    <w:p w14:paraId="011D7A65" w14:textId="236341DA" w:rsidR="00B24CA0" w:rsidRPr="009910E3" w:rsidRDefault="00B24CA0" w:rsidP="00805BE8">
      <w:pPr>
        <w:rPr>
          <w:lang w:val="en-US"/>
        </w:rPr>
      </w:pPr>
    </w:p>
    <w:p w14:paraId="4BD3A967" w14:textId="77777777" w:rsidR="0035198B" w:rsidRPr="009910E3" w:rsidRDefault="0035198B" w:rsidP="0035198B">
      <w:pPr>
        <w:rPr>
          <w:rFonts w:eastAsiaTheme="minorEastAsia"/>
          <w:b/>
          <w:lang w:val="en-US" w:eastAsia="zh-CN"/>
        </w:rPr>
      </w:pPr>
      <w:r w:rsidRPr="009910E3">
        <w:rPr>
          <w:rFonts w:eastAsiaTheme="minorEastAsia"/>
          <w:b/>
          <w:lang w:val="en-US" w:eastAsia="zh-CN"/>
        </w:rPr>
        <w:t>Issue 1-2-2: Test parameters requested from operator/vendors</w:t>
      </w:r>
    </w:p>
    <w:p w14:paraId="219D3223" w14:textId="77777777" w:rsidR="0035198B" w:rsidRPr="009910E3" w:rsidRDefault="0035198B" w:rsidP="0035198B">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269925A2" w14:textId="77777777" w:rsidR="0035198B" w:rsidRPr="009910E3" w:rsidRDefault="0035198B" w:rsidP="0035198B">
      <w:pPr>
        <w:pStyle w:val="aff8"/>
        <w:numPr>
          <w:ilvl w:val="0"/>
          <w:numId w:val="26"/>
        </w:numPr>
        <w:ind w:firstLineChars="0"/>
        <w:rPr>
          <w:rFonts w:eastAsiaTheme="minorEastAsia"/>
          <w:i/>
          <w:lang w:val="en-US" w:eastAsia="zh-CN"/>
        </w:rPr>
      </w:pPr>
      <w:r w:rsidRPr="009910E3">
        <w:rPr>
          <w:rFonts w:eastAsiaTheme="minorEastAsia"/>
          <w:i/>
          <w:lang w:val="en-US" w:eastAsia="zh-CN"/>
        </w:rPr>
        <w:t>Further check whether the following channel bandwidth can be agreed:</w:t>
      </w:r>
    </w:p>
    <w:p w14:paraId="5C45852D" w14:textId="77777777" w:rsidR="0035198B" w:rsidRPr="009910E3" w:rsidRDefault="0035198B" w:rsidP="0035198B">
      <w:pPr>
        <w:pStyle w:val="aff8"/>
        <w:numPr>
          <w:ilvl w:val="1"/>
          <w:numId w:val="26"/>
        </w:numPr>
        <w:ind w:firstLineChars="0"/>
        <w:rPr>
          <w:rFonts w:eastAsiaTheme="minorEastAsia"/>
          <w:i/>
          <w:lang w:val="en-US" w:eastAsia="zh-CN"/>
        </w:rPr>
      </w:pPr>
      <w:r w:rsidRPr="009910E3">
        <w:rPr>
          <w:rFonts w:eastAsiaTheme="minorEastAsia"/>
          <w:i/>
          <w:lang w:val="en-US" w:eastAsia="zh-CN"/>
        </w:rPr>
        <w:t>20MHz for n28</w:t>
      </w:r>
    </w:p>
    <w:p w14:paraId="7212FA91" w14:textId="77777777" w:rsidR="0035198B" w:rsidRPr="009910E3" w:rsidRDefault="0035198B" w:rsidP="0035198B">
      <w:pPr>
        <w:pStyle w:val="aff8"/>
        <w:numPr>
          <w:ilvl w:val="1"/>
          <w:numId w:val="26"/>
        </w:numPr>
        <w:ind w:firstLineChars="0"/>
        <w:rPr>
          <w:rFonts w:eastAsiaTheme="minorEastAsia"/>
          <w:i/>
          <w:lang w:val="en-US" w:eastAsia="zh-CN"/>
        </w:rPr>
      </w:pPr>
      <w:r w:rsidRPr="009910E3">
        <w:rPr>
          <w:rFonts w:eastAsiaTheme="minorEastAsia"/>
          <w:i/>
          <w:lang w:val="en-US" w:eastAsia="zh-CN"/>
        </w:rPr>
        <w:t xml:space="preserve">100MHz for n41/n77/n78/n79 </w:t>
      </w:r>
    </w:p>
    <w:p w14:paraId="3E822478" w14:textId="261CABCE" w:rsidR="00B47B50" w:rsidRPr="009910E3" w:rsidRDefault="00B47B50" w:rsidP="00626F7E">
      <w:pPr>
        <w:rPr>
          <w:rFonts w:eastAsiaTheme="minorEastAsia"/>
          <w:b/>
          <w:lang w:val="en-US" w:eastAsia="zh-CN"/>
        </w:rPr>
      </w:pPr>
      <w:r w:rsidRPr="0089555C">
        <w:rPr>
          <w:rFonts w:eastAsiaTheme="minorEastAsia"/>
          <w:b/>
          <w:lang w:val="en-US" w:eastAsia="zh-CN"/>
        </w:rPr>
        <w:t>GTW discussion:</w:t>
      </w:r>
    </w:p>
    <w:p w14:paraId="219E6A98" w14:textId="77777777" w:rsidR="00B47B50" w:rsidRPr="009910E3" w:rsidRDefault="00B47B50" w:rsidP="00B47B50">
      <w:pPr>
        <w:rPr>
          <w:rFonts w:eastAsia="Malgun Gothic"/>
          <w:lang w:val="en-US" w:eastAsia="ko-KR"/>
        </w:rPr>
      </w:pPr>
      <w:r w:rsidRPr="009910E3">
        <w:rPr>
          <w:rFonts w:eastAsia="Malgun Gothic" w:hint="eastAsia"/>
          <w:lang w:val="en-US" w:eastAsia="ko-KR"/>
        </w:rPr>
        <w:t>AT&amp;T:</w:t>
      </w:r>
      <w:r w:rsidRPr="009910E3">
        <w:rPr>
          <w:rFonts w:eastAsia="Malgun Gothic"/>
          <w:lang w:val="en-US" w:eastAsia="ko-KR"/>
        </w:rPr>
        <w:t xml:space="preserve"> CTIA now discuss on the channel bandwidth for those bands to better align with LTE carrier considering realistic deployment. </w:t>
      </w:r>
    </w:p>
    <w:p w14:paraId="34F7CDC9" w14:textId="77777777" w:rsidR="00B47B50" w:rsidRPr="009910E3" w:rsidRDefault="00B47B50" w:rsidP="00626F7E">
      <w:pPr>
        <w:rPr>
          <w:rFonts w:eastAsiaTheme="minorEastAsia"/>
          <w:b/>
          <w:lang w:val="en-US" w:eastAsia="zh-CN"/>
        </w:rPr>
      </w:pPr>
    </w:p>
    <w:p w14:paraId="5FB9F425" w14:textId="6635F197" w:rsidR="00626F7E" w:rsidRPr="009910E3" w:rsidRDefault="00626F7E" w:rsidP="00626F7E">
      <w:pPr>
        <w:rPr>
          <w:rFonts w:eastAsiaTheme="minorEastAsia"/>
          <w:b/>
          <w:lang w:val="en-US" w:eastAsia="zh-CN"/>
        </w:rPr>
      </w:pPr>
      <w:r w:rsidRPr="009910E3">
        <w:rPr>
          <w:rFonts w:eastAsiaTheme="minorEastAsia"/>
          <w:b/>
          <w:lang w:val="en-US" w:eastAsia="zh-CN"/>
        </w:rPr>
        <w:t>2</w:t>
      </w:r>
      <w:r w:rsidRPr="009910E3">
        <w:rPr>
          <w:rFonts w:eastAsiaTheme="minorEastAsia"/>
          <w:b/>
          <w:vertAlign w:val="superscript"/>
          <w:lang w:val="en-US" w:eastAsia="zh-CN"/>
        </w:rPr>
        <w:t>nd</w:t>
      </w:r>
      <w:r w:rsidRPr="009910E3">
        <w:rPr>
          <w:rFonts w:eastAsiaTheme="minorEastAsia"/>
          <w:b/>
          <w:lang w:val="en-US" w:eastAsia="zh-CN"/>
        </w:rPr>
        <w:t xml:space="preserve"> round D</w:t>
      </w:r>
      <w:r w:rsidRPr="009910E3">
        <w:rPr>
          <w:rFonts w:eastAsiaTheme="minorEastAsia" w:hint="eastAsia"/>
          <w:b/>
          <w:lang w:val="en-US" w:eastAsia="zh-CN"/>
        </w:rPr>
        <w:t>iscussion</w:t>
      </w:r>
      <w:r w:rsidRPr="009910E3">
        <w:rPr>
          <w:rFonts w:eastAsiaTheme="minorEastAsia"/>
          <w:b/>
          <w:lang w:val="en-US" w:eastAsia="zh-CN"/>
        </w:rPr>
        <w:t xml:space="preserve">: discuss whether the above channel bandwidth </w:t>
      </w:r>
      <w:r w:rsidR="00C7288A" w:rsidRPr="009910E3">
        <w:rPr>
          <w:rFonts w:eastAsiaTheme="minorEastAsia"/>
          <w:b/>
          <w:lang w:val="en-US" w:eastAsia="zh-CN"/>
        </w:rPr>
        <w:t>is</w:t>
      </w:r>
      <w:r w:rsidRPr="009910E3">
        <w:rPr>
          <w:rFonts w:eastAsiaTheme="minorEastAsia"/>
          <w:b/>
          <w:lang w:val="en-US" w:eastAsia="zh-CN"/>
        </w:rPr>
        <w:t xml:space="preserve"> agreeable (i.e. 20MHz for n28, and 100MHz for n41/n77/n78/n79)</w:t>
      </w:r>
    </w:p>
    <w:p w14:paraId="7BD80F32" w14:textId="77777777" w:rsidR="00626F7E" w:rsidRPr="009910E3" w:rsidRDefault="00626F7E" w:rsidP="00626F7E">
      <w:pPr>
        <w:pStyle w:val="aff8"/>
        <w:numPr>
          <w:ilvl w:val="0"/>
          <w:numId w:val="30"/>
        </w:numPr>
        <w:ind w:firstLineChars="0"/>
        <w:rPr>
          <w:rFonts w:eastAsiaTheme="minorEastAsia"/>
          <w:b/>
          <w:lang w:val="en-US" w:eastAsia="zh-CN"/>
        </w:rPr>
      </w:pPr>
      <w:r w:rsidRPr="009910E3">
        <w:rPr>
          <w:rFonts w:eastAsiaTheme="minorEastAsia"/>
          <w:b/>
          <w:lang w:val="en-US" w:eastAsia="zh-CN"/>
        </w:rPr>
        <w:t>Option 1: Yes</w:t>
      </w:r>
    </w:p>
    <w:p w14:paraId="2ACBF69D" w14:textId="77777777" w:rsidR="00626F7E" w:rsidRPr="009910E3" w:rsidRDefault="00626F7E" w:rsidP="00626F7E">
      <w:pPr>
        <w:pStyle w:val="aff8"/>
        <w:numPr>
          <w:ilvl w:val="0"/>
          <w:numId w:val="30"/>
        </w:numPr>
        <w:ind w:firstLineChars="0"/>
        <w:rPr>
          <w:rFonts w:eastAsiaTheme="minorEastAsia"/>
          <w:b/>
          <w:lang w:val="en-US" w:eastAsia="zh-CN"/>
        </w:rPr>
      </w:pPr>
      <w:r w:rsidRPr="009910E3">
        <w:rPr>
          <w:rFonts w:eastAsiaTheme="minorEastAsia"/>
          <w:b/>
          <w:lang w:val="en-US" w:eastAsia="zh-CN"/>
        </w:rPr>
        <w:t>Option 2: No</w:t>
      </w:r>
    </w:p>
    <w:tbl>
      <w:tblPr>
        <w:tblStyle w:val="aff7"/>
        <w:tblW w:w="0" w:type="auto"/>
        <w:tblLook w:val="04A0" w:firstRow="1" w:lastRow="0" w:firstColumn="1" w:lastColumn="0" w:noHBand="0" w:noVBand="1"/>
      </w:tblPr>
      <w:tblGrid>
        <w:gridCol w:w="1236"/>
        <w:gridCol w:w="8395"/>
      </w:tblGrid>
      <w:tr w:rsidR="009910E3" w:rsidRPr="009910E3" w14:paraId="3FD50F64" w14:textId="77777777" w:rsidTr="00F154F6">
        <w:tc>
          <w:tcPr>
            <w:tcW w:w="1236" w:type="dxa"/>
          </w:tcPr>
          <w:p w14:paraId="20BE7B51" w14:textId="77777777" w:rsidR="00C7288A" w:rsidRPr="009910E3" w:rsidRDefault="00C7288A" w:rsidP="00F154F6">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468D8FDE" w14:textId="77777777" w:rsidR="00C7288A" w:rsidRPr="009910E3" w:rsidRDefault="00C7288A" w:rsidP="00F154F6">
            <w:pPr>
              <w:spacing w:after="120"/>
              <w:rPr>
                <w:rFonts w:eastAsiaTheme="minorEastAsia"/>
                <w:b/>
                <w:bCs/>
                <w:lang w:val="en-US" w:eastAsia="zh-CN"/>
              </w:rPr>
            </w:pPr>
            <w:r w:rsidRPr="009910E3">
              <w:rPr>
                <w:rFonts w:eastAsiaTheme="minorEastAsia"/>
                <w:b/>
                <w:bCs/>
                <w:lang w:val="en-US" w:eastAsia="zh-CN"/>
              </w:rPr>
              <w:t>Comments</w:t>
            </w:r>
          </w:p>
        </w:tc>
      </w:tr>
      <w:tr w:rsidR="00C7288A" w:rsidRPr="009910E3" w14:paraId="74AE7570" w14:textId="77777777" w:rsidTr="00F154F6">
        <w:tc>
          <w:tcPr>
            <w:tcW w:w="1236" w:type="dxa"/>
          </w:tcPr>
          <w:p w14:paraId="6BBC3DB3" w14:textId="77777777" w:rsidR="00C7288A" w:rsidRPr="009910E3" w:rsidRDefault="00C7288A" w:rsidP="00F154F6">
            <w:pPr>
              <w:spacing w:after="120"/>
              <w:rPr>
                <w:rFonts w:eastAsiaTheme="minorEastAsia"/>
                <w:lang w:val="en-US" w:eastAsia="zh-CN"/>
              </w:rPr>
            </w:pPr>
          </w:p>
        </w:tc>
        <w:tc>
          <w:tcPr>
            <w:tcW w:w="8395" w:type="dxa"/>
          </w:tcPr>
          <w:p w14:paraId="2F97FC15" w14:textId="77777777" w:rsidR="00C7288A" w:rsidRPr="009910E3" w:rsidRDefault="00C7288A" w:rsidP="00F154F6">
            <w:pPr>
              <w:pStyle w:val="aff8"/>
              <w:overflowPunct/>
              <w:autoSpaceDE/>
              <w:autoSpaceDN/>
              <w:adjustRightInd/>
              <w:spacing w:after="120"/>
              <w:ind w:left="720" w:firstLineChars="0" w:firstLine="0"/>
              <w:textAlignment w:val="auto"/>
              <w:rPr>
                <w:rFonts w:eastAsiaTheme="minorEastAsia"/>
                <w:lang w:val="en-US" w:eastAsia="zh-CN"/>
              </w:rPr>
            </w:pPr>
          </w:p>
        </w:tc>
      </w:tr>
    </w:tbl>
    <w:p w14:paraId="31E219CB" w14:textId="0216B239" w:rsidR="0035198B" w:rsidRPr="009910E3" w:rsidRDefault="0035198B" w:rsidP="00805BE8">
      <w:pPr>
        <w:rPr>
          <w:lang w:val="en-US"/>
        </w:rPr>
      </w:pPr>
    </w:p>
    <w:p w14:paraId="2F7E5C9B" w14:textId="77777777" w:rsidR="00C7288A" w:rsidRPr="009910E3" w:rsidRDefault="00C7288A" w:rsidP="00C7288A">
      <w:pPr>
        <w:rPr>
          <w:szCs w:val="24"/>
          <w:lang w:eastAsia="zh-CN"/>
        </w:rPr>
      </w:pPr>
      <w:r w:rsidRPr="009910E3">
        <w:rPr>
          <w:szCs w:val="24"/>
          <w:lang w:eastAsia="zh-CN"/>
        </w:rPr>
        <w:t xml:space="preserve">Issue 1-3-1: How to treat Manufacturing Tolerances  </w:t>
      </w:r>
    </w:p>
    <w:p w14:paraId="094B0EDC" w14:textId="77777777" w:rsidR="00C7288A" w:rsidRPr="009910E3" w:rsidRDefault="00C7288A" w:rsidP="00C7288A">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1F85D255" w14:textId="77777777" w:rsidR="00C7288A" w:rsidRPr="009910E3" w:rsidRDefault="00C7288A" w:rsidP="00C7288A">
      <w:pPr>
        <w:pStyle w:val="aff8"/>
        <w:numPr>
          <w:ilvl w:val="0"/>
          <w:numId w:val="26"/>
        </w:numPr>
        <w:ind w:firstLineChars="0"/>
        <w:rPr>
          <w:rFonts w:eastAsiaTheme="minorEastAsia"/>
          <w:i/>
          <w:lang w:val="en-US" w:eastAsia="zh-CN"/>
        </w:rPr>
      </w:pPr>
      <w:r w:rsidRPr="009910E3">
        <w:rPr>
          <w:rFonts w:eastAsiaTheme="minorEastAsia"/>
          <w:i/>
          <w:lang w:val="en-US" w:eastAsia="zh-CN"/>
        </w:rPr>
        <w:t xml:space="preserve">Further </w:t>
      </w:r>
      <w:r w:rsidRPr="009910E3">
        <w:rPr>
          <w:rFonts w:eastAsiaTheme="minorEastAsia" w:hint="eastAsia"/>
          <w:i/>
          <w:lang w:val="en-US" w:eastAsia="zh-CN"/>
        </w:rPr>
        <w:t>dis</w:t>
      </w:r>
      <w:r w:rsidRPr="009910E3">
        <w:rPr>
          <w:rFonts w:eastAsiaTheme="minorEastAsia"/>
          <w:i/>
          <w:lang w:val="en-US" w:eastAsia="zh-CN"/>
        </w:rPr>
        <w:t xml:space="preserve">cuss </w:t>
      </w:r>
    </w:p>
    <w:p w14:paraId="053E17C0" w14:textId="500F8C9A" w:rsidR="00B47B50" w:rsidRPr="009910E3" w:rsidRDefault="00B47B50">
      <w:pPr>
        <w:rPr>
          <w:rFonts w:eastAsiaTheme="minorEastAsia"/>
          <w:b/>
          <w:lang w:val="en-US" w:eastAsia="zh-CN"/>
        </w:rPr>
      </w:pPr>
      <w:r w:rsidRPr="0089555C">
        <w:rPr>
          <w:rFonts w:eastAsiaTheme="minorEastAsia"/>
          <w:b/>
          <w:lang w:val="en-US" w:eastAsia="zh-CN"/>
        </w:rPr>
        <w:lastRenderedPageBreak/>
        <w:t>GTW discussion:</w:t>
      </w:r>
    </w:p>
    <w:p w14:paraId="67992B1A" w14:textId="77777777" w:rsidR="00B47B50" w:rsidRPr="009910E3" w:rsidRDefault="00B47B50" w:rsidP="00B47B50">
      <w:pPr>
        <w:rPr>
          <w:rFonts w:eastAsiaTheme="minorEastAsia"/>
          <w:lang w:val="en-US" w:eastAsia="zh-CN"/>
        </w:rPr>
      </w:pPr>
      <w:r w:rsidRPr="009910E3">
        <w:rPr>
          <w:rFonts w:eastAsiaTheme="minorEastAsia" w:hint="eastAsia"/>
          <w:lang w:val="en-US" w:eastAsia="zh-CN"/>
        </w:rPr>
        <w:t>QC:</w:t>
      </w:r>
      <w:r w:rsidRPr="009910E3">
        <w:rPr>
          <w:rFonts w:eastAsiaTheme="minorEastAsia"/>
          <w:lang w:val="en-US" w:eastAsia="zh-CN"/>
        </w:rPr>
        <w:t xml:space="preserve"> </w:t>
      </w:r>
      <w:proofErr w:type="spellStart"/>
      <w:r w:rsidRPr="009910E3">
        <w:rPr>
          <w:rFonts w:eastAsiaTheme="minorEastAsia"/>
          <w:lang w:val="en-US" w:eastAsia="zh-CN"/>
        </w:rPr>
        <w:t>Clarifcation</w:t>
      </w:r>
      <w:proofErr w:type="spellEnd"/>
      <w:r w:rsidRPr="009910E3">
        <w:rPr>
          <w:rFonts w:eastAsiaTheme="minorEastAsia"/>
          <w:lang w:val="en-US" w:eastAsia="zh-CN"/>
        </w:rPr>
        <w:t xml:space="preserve"> on proposal 2, does mean no need to consider </w:t>
      </w:r>
      <w:proofErr w:type="spellStart"/>
      <w:r w:rsidRPr="009910E3">
        <w:rPr>
          <w:rFonts w:eastAsiaTheme="minorEastAsia"/>
          <w:lang w:val="en-US" w:eastAsia="zh-CN"/>
        </w:rPr>
        <w:t>addtional</w:t>
      </w:r>
      <w:proofErr w:type="spellEnd"/>
      <w:r w:rsidRPr="009910E3">
        <w:rPr>
          <w:rFonts w:eastAsiaTheme="minorEastAsia"/>
          <w:lang w:val="en-US" w:eastAsia="zh-CN"/>
        </w:rPr>
        <w:t xml:space="preserve"> tolerance based on collected measurement data.</w:t>
      </w:r>
    </w:p>
    <w:p w14:paraId="7A1783F8" w14:textId="77777777" w:rsidR="00B47B50" w:rsidRPr="009910E3" w:rsidRDefault="00B47B50" w:rsidP="00B47B50">
      <w:pPr>
        <w:rPr>
          <w:rFonts w:eastAsiaTheme="minorEastAsia"/>
          <w:lang w:val="en-US" w:eastAsia="zh-CN"/>
        </w:rPr>
      </w:pPr>
      <w:r w:rsidRPr="009910E3">
        <w:rPr>
          <w:rFonts w:eastAsiaTheme="minorEastAsia"/>
          <w:lang w:val="en-US" w:eastAsia="zh-CN"/>
        </w:rPr>
        <w:t xml:space="preserve">Samsung: We are </w:t>
      </w:r>
      <w:proofErr w:type="spellStart"/>
      <w:r w:rsidRPr="009910E3">
        <w:rPr>
          <w:rFonts w:eastAsiaTheme="minorEastAsia"/>
          <w:lang w:val="en-US" w:eastAsia="zh-CN"/>
        </w:rPr>
        <w:t>interesteding</w:t>
      </w:r>
      <w:proofErr w:type="spellEnd"/>
      <w:r w:rsidRPr="009910E3">
        <w:rPr>
          <w:rFonts w:eastAsiaTheme="minorEastAsia"/>
          <w:lang w:val="en-US" w:eastAsia="zh-CN"/>
        </w:rPr>
        <w:t xml:space="preserve"> on proposal 1. We would like to further study this topic.</w:t>
      </w:r>
    </w:p>
    <w:p w14:paraId="732EC723" w14:textId="77777777" w:rsidR="00B47B50" w:rsidRPr="009910E3" w:rsidRDefault="00B47B50" w:rsidP="00B47B50">
      <w:pPr>
        <w:rPr>
          <w:rFonts w:eastAsiaTheme="minorEastAsia"/>
          <w:lang w:val="en-US" w:eastAsia="zh-CN"/>
        </w:rPr>
      </w:pPr>
      <w:r w:rsidRPr="009910E3">
        <w:rPr>
          <w:rFonts w:eastAsiaTheme="minorEastAsia"/>
          <w:lang w:val="en-US" w:eastAsia="zh-CN"/>
        </w:rPr>
        <w:t xml:space="preserve">Huawei: We </w:t>
      </w:r>
      <w:proofErr w:type="spellStart"/>
      <w:r w:rsidRPr="009910E3">
        <w:rPr>
          <w:rFonts w:eastAsiaTheme="minorEastAsia"/>
          <w:lang w:val="en-US" w:eastAsia="zh-CN"/>
        </w:rPr>
        <w:t>usally</w:t>
      </w:r>
      <w:proofErr w:type="spellEnd"/>
      <w:r w:rsidRPr="009910E3">
        <w:rPr>
          <w:rFonts w:eastAsiaTheme="minorEastAsia"/>
          <w:lang w:val="en-US" w:eastAsia="zh-CN"/>
        </w:rPr>
        <w:t xml:space="preserve"> define </w:t>
      </w:r>
      <w:proofErr w:type="spellStart"/>
      <w:r w:rsidRPr="009910E3">
        <w:rPr>
          <w:rFonts w:eastAsiaTheme="minorEastAsia"/>
          <w:lang w:val="en-US" w:eastAsia="zh-CN"/>
        </w:rPr>
        <w:t>criterias</w:t>
      </w:r>
      <w:proofErr w:type="spellEnd"/>
      <w:r w:rsidRPr="009910E3">
        <w:rPr>
          <w:rFonts w:eastAsiaTheme="minorEastAsia"/>
          <w:lang w:val="en-US" w:eastAsia="zh-CN"/>
        </w:rPr>
        <w:t xml:space="preserve"> for UE selection. </w:t>
      </w:r>
    </w:p>
    <w:p w14:paraId="7F91DB50" w14:textId="77777777" w:rsidR="00B47B50" w:rsidRPr="009910E3" w:rsidRDefault="00B47B50">
      <w:pPr>
        <w:rPr>
          <w:rFonts w:eastAsiaTheme="minorEastAsia"/>
          <w:b/>
          <w:lang w:val="en-US" w:eastAsia="zh-CN"/>
        </w:rPr>
      </w:pPr>
    </w:p>
    <w:p w14:paraId="71AA6F13" w14:textId="297193C1" w:rsidR="00C7288A" w:rsidRPr="009910E3" w:rsidRDefault="00C7288A" w:rsidP="009910E3">
      <w:pPr>
        <w:rPr>
          <w:rFonts w:eastAsiaTheme="minorEastAsia"/>
          <w:b/>
          <w:lang w:val="en-US" w:eastAsia="zh-CN"/>
        </w:rPr>
      </w:pPr>
      <w:r w:rsidRPr="009910E3">
        <w:rPr>
          <w:rFonts w:eastAsiaTheme="minorEastAsia"/>
          <w:b/>
          <w:lang w:val="en-US" w:eastAsia="zh-CN"/>
        </w:rPr>
        <w:t>2</w:t>
      </w:r>
      <w:r w:rsidRPr="009910E3">
        <w:rPr>
          <w:rFonts w:eastAsiaTheme="minorEastAsia"/>
          <w:b/>
          <w:vertAlign w:val="superscript"/>
          <w:lang w:val="en-US" w:eastAsia="zh-CN"/>
        </w:rPr>
        <w:t>nd</w:t>
      </w:r>
      <w:r w:rsidRPr="009910E3">
        <w:rPr>
          <w:rFonts w:eastAsiaTheme="minorEastAsia"/>
          <w:b/>
          <w:lang w:val="en-US" w:eastAsia="zh-CN"/>
        </w:rPr>
        <w:t xml:space="preserve"> round Discussion: provide constructive comments/suggestions on how to consider this aspect for requirements. </w:t>
      </w:r>
    </w:p>
    <w:tbl>
      <w:tblPr>
        <w:tblStyle w:val="aff7"/>
        <w:tblW w:w="0" w:type="auto"/>
        <w:tblLook w:val="04A0" w:firstRow="1" w:lastRow="0" w:firstColumn="1" w:lastColumn="0" w:noHBand="0" w:noVBand="1"/>
      </w:tblPr>
      <w:tblGrid>
        <w:gridCol w:w="1236"/>
        <w:gridCol w:w="8395"/>
      </w:tblGrid>
      <w:tr w:rsidR="009910E3" w:rsidRPr="009910E3" w14:paraId="0EF76353" w14:textId="77777777" w:rsidTr="00F154F6">
        <w:tc>
          <w:tcPr>
            <w:tcW w:w="1236" w:type="dxa"/>
          </w:tcPr>
          <w:p w14:paraId="327432B3" w14:textId="77777777" w:rsidR="00C7288A" w:rsidRPr="009910E3" w:rsidRDefault="00C7288A" w:rsidP="00F154F6">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2EC9CE2D" w14:textId="77777777" w:rsidR="00C7288A" w:rsidRPr="009910E3" w:rsidRDefault="00C7288A" w:rsidP="00F154F6">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226E7523" w14:textId="77777777" w:rsidTr="00F154F6">
        <w:tc>
          <w:tcPr>
            <w:tcW w:w="1236" w:type="dxa"/>
          </w:tcPr>
          <w:p w14:paraId="43AA2BDD" w14:textId="63659840" w:rsidR="00C7288A" w:rsidRPr="009910E3" w:rsidRDefault="008118BE" w:rsidP="00F154F6">
            <w:pPr>
              <w:spacing w:after="120"/>
              <w:rPr>
                <w:rFonts w:eastAsiaTheme="minorEastAsia"/>
                <w:lang w:val="en-US" w:eastAsia="zh-CN"/>
              </w:rPr>
            </w:pPr>
            <w:r w:rsidRPr="009910E3">
              <w:rPr>
                <w:rFonts w:eastAsiaTheme="minorEastAsia"/>
                <w:lang w:val="en-US" w:eastAsia="zh-CN"/>
              </w:rPr>
              <w:t xml:space="preserve">Huawei, </w:t>
            </w:r>
            <w:proofErr w:type="spellStart"/>
            <w:r w:rsidRPr="009910E3">
              <w:rPr>
                <w:rFonts w:eastAsiaTheme="minorEastAsia"/>
                <w:lang w:val="en-US" w:eastAsia="zh-CN"/>
              </w:rPr>
              <w:t>HiSilicon</w:t>
            </w:r>
            <w:proofErr w:type="spellEnd"/>
          </w:p>
        </w:tc>
        <w:tc>
          <w:tcPr>
            <w:tcW w:w="8395" w:type="dxa"/>
          </w:tcPr>
          <w:p w14:paraId="14FBF85D" w14:textId="77777777" w:rsidR="00B12B62" w:rsidRPr="009910E3" w:rsidRDefault="00B12B62" w:rsidP="009910E3">
            <w:pPr>
              <w:spacing w:after="120"/>
              <w:rPr>
                <w:rFonts w:eastAsiaTheme="minorEastAsia"/>
                <w:lang w:val="en-US" w:eastAsia="zh-CN"/>
              </w:rPr>
            </w:pPr>
            <w:r w:rsidRPr="009910E3">
              <w:rPr>
                <w:rFonts w:eastAsiaTheme="minorEastAsia"/>
                <w:lang w:val="en-US" w:eastAsia="zh-CN"/>
              </w:rPr>
              <w:t xml:space="preserve">Issue 1-3-1 </w:t>
            </w:r>
          </w:p>
          <w:p w14:paraId="7261866A" w14:textId="2184F2ED" w:rsidR="00C7288A" w:rsidRPr="009910E3" w:rsidRDefault="008118BE" w:rsidP="009910E3">
            <w:pPr>
              <w:spacing w:after="120"/>
              <w:rPr>
                <w:rFonts w:eastAsiaTheme="minorEastAsia"/>
                <w:lang w:val="en-US" w:eastAsia="zh-CN"/>
              </w:rPr>
            </w:pPr>
            <w:r w:rsidRPr="009910E3">
              <w:rPr>
                <w:rFonts w:eastAsiaTheme="minorEastAsia"/>
                <w:lang w:val="en-US" w:eastAsia="zh-CN"/>
              </w:rPr>
              <w:t xml:space="preserve">How about combining Proposal 1 and Proposal 2? Namely apply proposal 1 under some agreed </w:t>
            </w:r>
            <w:r w:rsidR="00AA20FF" w:rsidRPr="009910E3">
              <w:rPr>
                <w:rFonts w:eastAsiaTheme="minorEastAsia"/>
                <w:lang w:val="en-US" w:eastAsia="zh-CN"/>
              </w:rPr>
              <w:t xml:space="preserve">UE </w:t>
            </w:r>
            <w:r w:rsidRPr="009910E3">
              <w:rPr>
                <w:rFonts w:eastAsiaTheme="minorEastAsia"/>
                <w:lang w:val="en-US" w:eastAsia="zh-CN"/>
              </w:rPr>
              <w:t>selection criteria, then process the measured data according to proposal 2.</w:t>
            </w:r>
          </w:p>
        </w:tc>
      </w:tr>
      <w:tr w:rsidR="009910E3" w:rsidRPr="009910E3" w14:paraId="4EB8E2DC" w14:textId="77777777" w:rsidTr="00F154F6">
        <w:tc>
          <w:tcPr>
            <w:tcW w:w="1236" w:type="dxa"/>
          </w:tcPr>
          <w:p w14:paraId="5DAB920E" w14:textId="4AD94545" w:rsidR="005B655B" w:rsidRPr="009910E3" w:rsidRDefault="005B655B" w:rsidP="00F154F6">
            <w:pPr>
              <w:spacing w:after="120"/>
              <w:rPr>
                <w:rFonts w:eastAsiaTheme="minorEastAsia"/>
                <w:lang w:val="en-US" w:eastAsia="zh-CN"/>
              </w:rPr>
            </w:pPr>
            <w:r w:rsidRPr="009910E3">
              <w:rPr>
                <w:rFonts w:eastAsiaTheme="minorEastAsia"/>
                <w:lang w:val="en-US" w:eastAsia="zh-CN"/>
              </w:rPr>
              <w:t>Apple</w:t>
            </w:r>
          </w:p>
        </w:tc>
        <w:tc>
          <w:tcPr>
            <w:tcW w:w="8395" w:type="dxa"/>
          </w:tcPr>
          <w:p w14:paraId="0BCB1B7F" w14:textId="298AE3E1" w:rsidR="005B655B" w:rsidRPr="009910E3" w:rsidRDefault="005B655B">
            <w:pPr>
              <w:spacing w:after="120"/>
              <w:rPr>
                <w:rFonts w:eastAsiaTheme="minorEastAsia"/>
                <w:lang w:val="en-US" w:eastAsia="zh-CN"/>
              </w:rPr>
            </w:pPr>
            <w:r w:rsidRPr="009910E3">
              <w:rPr>
                <w:rFonts w:eastAsiaTheme="minorEastAsia"/>
                <w:lang w:val="en-US" w:eastAsia="zh-CN"/>
              </w:rPr>
              <w:t>We are fine to collect all options and discuss further next meeting. Could we suggest the following wording consideration in the WF?</w:t>
            </w:r>
          </w:p>
          <w:p w14:paraId="6C283A4C" w14:textId="77777777" w:rsidR="005B655B" w:rsidRPr="009910E3" w:rsidRDefault="005B655B" w:rsidP="005B655B">
            <w:pPr>
              <w:pStyle w:val="aff8"/>
              <w:numPr>
                <w:ilvl w:val="0"/>
                <w:numId w:val="26"/>
              </w:numPr>
              <w:ind w:firstLineChars="0"/>
              <w:rPr>
                <w:rFonts w:eastAsiaTheme="minorEastAsia"/>
                <w:i/>
                <w:lang w:val="en-US" w:eastAsia="zh-CN"/>
              </w:rPr>
            </w:pPr>
            <w:r w:rsidRPr="009910E3">
              <w:rPr>
                <w:rFonts w:eastAsiaTheme="minorEastAsia"/>
                <w:i/>
                <w:lang w:val="en-US" w:eastAsia="zh-CN"/>
              </w:rPr>
              <w:t>RAN4 to further discuss the following proposed options and select the approach during the next meeting:</w:t>
            </w:r>
          </w:p>
          <w:p w14:paraId="5E51633A" w14:textId="77777777" w:rsidR="005B655B" w:rsidRPr="009910E3" w:rsidRDefault="005B655B" w:rsidP="005B655B">
            <w:pPr>
              <w:pStyle w:val="aff8"/>
              <w:numPr>
                <w:ilvl w:val="1"/>
                <w:numId w:val="26"/>
              </w:numPr>
              <w:ind w:firstLineChars="0"/>
              <w:rPr>
                <w:rFonts w:eastAsiaTheme="minorEastAsia"/>
                <w:i/>
                <w:lang w:val="en-US" w:eastAsia="zh-CN"/>
              </w:rPr>
            </w:pPr>
            <w:r w:rsidRPr="009910E3">
              <w:rPr>
                <w:rFonts w:eastAsiaTheme="minorEastAsia"/>
                <w:i/>
                <w:lang w:val="en-US" w:eastAsia="zh-CN"/>
              </w:rPr>
              <w:t>Option 1: framework to take manufacturing tolerances into account for OTA requirements</w:t>
            </w:r>
          </w:p>
          <w:p w14:paraId="73589E61" w14:textId="77777777" w:rsidR="005B655B" w:rsidRPr="009910E3" w:rsidRDefault="005B655B" w:rsidP="005B655B">
            <w:pPr>
              <w:pStyle w:val="aff8"/>
              <w:numPr>
                <w:ilvl w:val="1"/>
                <w:numId w:val="26"/>
              </w:numPr>
              <w:ind w:firstLineChars="0"/>
              <w:rPr>
                <w:rFonts w:eastAsiaTheme="minorEastAsia"/>
                <w:i/>
                <w:lang w:val="en-US" w:eastAsia="zh-CN"/>
              </w:rPr>
            </w:pPr>
            <w:r w:rsidRPr="009910E3">
              <w:rPr>
                <w:rFonts w:eastAsiaTheme="minorEastAsia"/>
                <w:i/>
                <w:lang w:val="en-US" w:eastAsia="zh-CN"/>
              </w:rPr>
              <w:t>Option 2: select a variety of phones during the measurement campaign to indirectly account for manufacturing tolerances</w:t>
            </w:r>
          </w:p>
          <w:p w14:paraId="29C0E82D" w14:textId="77777777" w:rsidR="005B655B" w:rsidRPr="009910E3" w:rsidRDefault="005B655B" w:rsidP="005B655B">
            <w:pPr>
              <w:pStyle w:val="aff8"/>
              <w:numPr>
                <w:ilvl w:val="1"/>
                <w:numId w:val="26"/>
              </w:numPr>
              <w:ind w:firstLineChars="0"/>
              <w:rPr>
                <w:rFonts w:eastAsiaTheme="minorEastAsia"/>
                <w:i/>
                <w:lang w:val="en-US" w:eastAsia="zh-CN"/>
              </w:rPr>
            </w:pPr>
            <w:r w:rsidRPr="009910E3">
              <w:rPr>
                <w:rFonts w:eastAsiaTheme="minorEastAsia"/>
                <w:i/>
                <w:lang w:val="en-US" w:eastAsia="zh-CN"/>
              </w:rPr>
              <w:t>Option 3: apply Option 1 under some agreed UE selection criteria, then process the measured data according to Option 2</w:t>
            </w:r>
          </w:p>
          <w:p w14:paraId="1A0F0ED6" w14:textId="2FAA82C9" w:rsidR="005B655B" w:rsidRPr="009910E3" w:rsidRDefault="005B655B" w:rsidP="009910E3">
            <w:pPr>
              <w:pStyle w:val="aff8"/>
              <w:numPr>
                <w:ilvl w:val="1"/>
                <w:numId w:val="26"/>
              </w:numPr>
              <w:ind w:firstLineChars="0"/>
              <w:rPr>
                <w:rFonts w:eastAsiaTheme="minorEastAsia"/>
                <w:i/>
                <w:lang w:val="en-US" w:eastAsia="zh-CN"/>
              </w:rPr>
            </w:pPr>
            <w:r w:rsidRPr="009910E3">
              <w:rPr>
                <w:rFonts w:eastAsiaTheme="minorEastAsia"/>
                <w:i/>
                <w:lang w:val="en-US" w:eastAsia="zh-CN"/>
              </w:rPr>
              <w:t>Other options are not precluded</w:t>
            </w:r>
          </w:p>
        </w:tc>
      </w:tr>
    </w:tbl>
    <w:p w14:paraId="3BBFE57C" w14:textId="2173D2CA" w:rsidR="0035198B" w:rsidRPr="009910E3" w:rsidRDefault="008118BE" w:rsidP="00805BE8">
      <w:r w:rsidRPr="009910E3">
        <w:t xml:space="preserve"> </w:t>
      </w:r>
    </w:p>
    <w:p w14:paraId="58998961" w14:textId="77777777" w:rsidR="00C7288A" w:rsidRPr="009910E3" w:rsidRDefault="00C7288A" w:rsidP="00C7288A">
      <w:pPr>
        <w:rPr>
          <w:rFonts w:eastAsiaTheme="minorEastAsia"/>
          <w:b/>
          <w:lang w:val="en-US" w:eastAsia="zh-CN"/>
        </w:rPr>
      </w:pPr>
      <w:r w:rsidRPr="009910E3">
        <w:rPr>
          <w:rFonts w:eastAsiaTheme="minorEastAsia"/>
          <w:b/>
          <w:lang w:val="en-US" w:eastAsia="zh-CN"/>
        </w:rPr>
        <w:t>Issue 1-4-2: Phantom for first step requirements</w:t>
      </w:r>
    </w:p>
    <w:p w14:paraId="605F7F32" w14:textId="77777777" w:rsidR="00C7288A" w:rsidRPr="009910E3" w:rsidRDefault="00C7288A" w:rsidP="00C7288A">
      <w:r w:rsidRPr="009910E3">
        <w:rPr>
          <w:rFonts w:eastAsiaTheme="minorEastAsia" w:hint="eastAsia"/>
          <w:i/>
          <w:lang w:val="en-US" w:eastAsia="zh-CN"/>
        </w:rPr>
        <w:t>Tentative agreements:</w:t>
      </w:r>
      <w:r w:rsidRPr="009910E3">
        <w:t xml:space="preserve"> </w:t>
      </w:r>
    </w:p>
    <w:p w14:paraId="2277A17B" w14:textId="77777777" w:rsidR="00C7288A" w:rsidRPr="009910E3" w:rsidRDefault="00C7288A" w:rsidP="00C7288A">
      <w:pPr>
        <w:pStyle w:val="aff8"/>
        <w:numPr>
          <w:ilvl w:val="0"/>
          <w:numId w:val="26"/>
        </w:numPr>
        <w:ind w:firstLineChars="0"/>
        <w:rPr>
          <w:rFonts w:eastAsiaTheme="minorEastAsia"/>
          <w:i/>
          <w:lang w:val="en-US" w:eastAsia="zh-CN"/>
        </w:rPr>
      </w:pPr>
      <w:r w:rsidRPr="009910E3">
        <w:rPr>
          <w:rFonts w:eastAsiaTheme="minorEastAsia"/>
          <w:lang w:val="en-US" w:eastAsia="zh-CN"/>
        </w:rPr>
        <w:t>For test method development, keep current use cases as it is to ensure that the test method can cover different size of smartphone.</w:t>
      </w:r>
    </w:p>
    <w:p w14:paraId="627AA5D4" w14:textId="77777777" w:rsidR="00C7288A" w:rsidRPr="009910E3" w:rsidRDefault="00C7288A" w:rsidP="00C7288A">
      <w:pPr>
        <w:pStyle w:val="aff8"/>
        <w:numPr>
          <w:ilvl w:val="0"/>
          <w:numId w:val="26"/>
        </w:numPr>
        <w:ind w:firstLineChars="0"/>
        <w:rPr>
          <w:rFonts w:eastAsiaTheme="minorEastAsia"/>
          <w:lang w:val="en-US" w:eastAsia="zh-CN"/>
        </w:rPr>
      </w:pPr>
      <w:r w:rsidRPr="009910E3">
        <w:rPr>
          <w:rFonts w:eastAsiaTheme="minorEastAsia"/>
          <w:lang w:val="en-US" w:eastAsia="zh-CN"/>
        </w:rPr>
        <w:t xml:space="preserve">For requirement </w:t>
      </w:r>
      <w:r w:rsidRPr="009910E3">
        <w:rPr>
          <w:rFonts w:eastAsiaTheme="minorEastAsia" w:hint="eastAsia"/>
          <w:lang w:val="en-US" w:eastAsia="zh-CN"/>
        </w:rPr>
        <w:t>w</w:t>
      </w:r>
      <w:r w:rsidRPr="009910E3">
        <w:rPr>
          <w:rFonts w:eastAsiaTheme="minorEastAsia"/>
          <w:lang w:val="en-US" w:eastAsia="zh-CN"/>
        </w:rPr>
        <w:t>ork, single use case with dedicated phantom should be selected in Rel-17;</w:t>
      </w:r>
    </w:p>
    <w:p w14:paraId="4A9F8E2F" w14:textId="796F988C" w:rsidR="00C7288A" w:rsidRPr="009910E3" w:rsidRDefault="00C7288A" w:rsidP="00C7288A">
      <w:pPr>
        <w:pStyle w:val="aff8"/>
        <w:numPr>
          <w:ilvl w:val="0"/>
          <w:numId w:val="26"/>
        </w:numPr>
        <w:ind w:firstLineChars="0"/>
        <w:rPr>
          <w:rFonts w:eastAsiaTheme="minorEastAsia"/>
          <w:lang w:val="en-US" w:eastAsia="zh-CN"/>
        </w:rPr>
      </w:pPr>
      <w:r w:rsidRPr="009910E3">
        <w:rPr>
          <w:rFonts w:eastAsiaTheme="minorEastAsia"/>
          <w:lang w:val="en-US" w:eastAsia="zh-CN"/>
        </w:rPr>
        <w:t xml:space="preserve">Wide Grip Hand for UE with Width &gt;72mm and </w:t>
      </w:r>
      <w:r w:rsidRPr="009910E3">
        <w:rPr>
          <w:rFonts w:eastAsiaTheme="minorEastAsia" w:hint="eastAsia"/>
          <w:lang w:val="en-US" w:eastAsia="zh-CN"/>
        </w:rPr>
        <w:t>≤</w:t>
      </w:r>
      <w:r w:rsidRPr="009910E3">
        <w:rPr>
          <w:rFonts w:eastAsiaTheme="minorEastAsia"/>
          <w:lang w:val="en-US" w:eastAsia="zh-CN"/>
        </w:rPr>
        <w:t xml:space="preserve">92mm </w:t>
      </w:r>
    </w:p>
    <w:p w14:paraId="661E85ED" w14:textId="77777777" w:rsidR="00C7288A" w:rsidRPr="009910E3" w:rsidRDefault="00C7288A" w:rsidP="00C7288A">
      <w:pPr>
        <w:pStyle w:val="aff8"/>
        <w:numPr>
          <w:ilvl w:val="0"/>
          <w:numId w:val="26"/>
        </w:numPr>
        <w:ind w:firstLineChars="0"/>
        <w:rPr>
          <w:rFonts w:eastAsiaTheme="minorEastAsia"/>
          <w:lang w:val="en-US" w:eastAsia="zh-CN"/>
        </w:rPr>
      </w:pPr>
      <w:r w:rsidRPr="009910E3">
        <w:rPr>
          <w:rFonts w:eastAsiaTheme="minorEastAsia"/>
          <w:lang w:val="en-US" w:eastAsia="zh-CN"/>
        </w:rPr>
        <w:t xml:space="preserve">PDA Grip Hand for UE with Width ≥56mm and </w:t>
      </w:r>
      <w:r w:rsidRPr="009910E3">
        <w:rPr>
          <w:rFonts w:eastAsiaTheme="minorEastAsia" w:hint="eastAsia"/>
          <w:lang w:val="en-US" w:eastAsia="zh-CN"/>
        </w:rPr>
        <w:t>≤</w:t>
      </w:r>
      <w:r w:rsidRPr="009910E3">
        <w:rPr>
          <w:rFonts w:eastAsiaTheme="minorEastAsia"/>
          <w:lang w:val="en-US" w:eastAsia="zh-CN"/>
        </w:rPr>
        <w:t>72mm</w:t>
      </w:r>
    </w:p>
    <w:p w14:paraId="3C04C1AB" w14:textId="77777777" w:rsidR="00C7288A" w:rsidRPr="009910E3" w:rsidRDefault="00C7288A" w:rsidP="00C7288A">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1D869E88" w14:textId="77777777" w:rsidR="00C7288A" w:rsidRPr="009910E3" w:rsidRDefault="00C7288A" w:rsidP="00C7288A">
      <w:pPr>
        <w:pStyle w:val="aff8"/>
        <w:numPr>
          <w:ilvl w:val="0"/>
          <w:numId w:val="26"/>
        </w:numPr>
        <w:ind w:firstLineChars="0"/>
        <w:rPr>
          <w:rFonts w:eastAsiaTheme="minorEastAsia"/>
          <w:i/>
          <w:lang w:val="en-US" w:eastAsia="zh-CN"/>
        </w:rPr>
      </w:pPr>
      <w:r w:rsidRPr="009910E3">
        <w:rPr>
          <w:rFonts w:eastAsiaTheme="minorEastAsia"/>
          <w:i/>
          <w:lang w:val="en-US" w:eastAsia="zh-CN"/>
        </w:rPr>
        <w:t>Further discuss the down-selection of use case for Rel-17 requirement development:</w:t>
      </w:r>
    </w:p>
    <w:p w14:paraId="507C7FFA" w14:textId="77777777" w:rsidR="00C7288A" w:rsidRPr="009910E3" w:rsidRDefault="00C7288A" w:rsidP="00C7288A">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BHL </w:t>
      </w:r>
      <w:r w:rsidRPr="009910E3">
        <w:rPr>
          <w:rStyle w:val="fontstyle21"/>
          <w:color w:val="auto"/>
        </w:rPr>
        <w:t>= Beside Head Left Side (Head Phantom Only)</w:t>
      </w:r>
    </w:p>
    <w:p w14:paraId="534678FA" w14:textId="77777777" w:rsidR="00C7288A" w:rsidRPr="009910E3" w:rsidRDefault="00C7288A" w:rsidP="00C7288A">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BHR </w:t>
      </w:r>
      <w:r w:rsidRPr="009910E3">
        <w:rPr>
          <w:rStyle w:val="fontstyle21"/>
          <w:color w:val="auto"/>
        </w:rPr>
        <w:t>= Beside Head Right Side (Head Phantom Only)</w:t>
      </w:r>
    </w:p>
    <w:p w14:paraId="519C02E2" w14:textId="77777777" w:rsidR="00C7288A" w:rsidRPr="009910E3" w:rsidRDefault="00C7288A" w:rsidP="00C7288A">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HL </w:t>
      </w:r>
      <w:r w:rsidRPr="009910E3">
        <w:rPr>
          <w:rStyle w:val="fontstyle21"/>
          <w:color w:val="auto"/>
        </w:rPr>
        <w:t>= Hand Left (Hand Phantom Only)</w:t>
      </w:r>
    </w:p>
    <w:p w14:paraId="69277FCD" w14:textId="77777777" w:rsidR="00C7288A" w:rsidRPr="009910E3" w:rsidRDefault="00C7288A" w:rsidP="00C7288A">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HR </w:t>
      </w:r>
      <w:r w:rsidRPr="009910E3">
        <w:rPr>
          <w:rStyle w:val="fontstyle21"/>
          <w:color w:val="auto"/>
        </w:rPr>
        <w:t>= Hand Right (Hand Phantom Only)</w:t>
      </w:r>
    </w:p>
    <w:p w14:paraId="5A327DBD" w14:textId="77777777" w:rsidR="00C7288A" w:rsidRPr="009910E3" w:rsidRDefault="00C7288A" w:rsidP="00C7288A">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BHHL </w:t>
      </w:r>
      <w:r w:rsidRPr="009910E3">
        <w:rPr>
          <w:rStyle w:val="fontstyle21"/>
          <w:color w:val="auto"/>
        </w:rPr>
        <w:t>= Beside Head and Hand Left Side (Head and Hand Phantom)</w:t>
      </w:r>
    </w:p>
    <w:p w14:paraId="78E52F3F" w14:textId="5E0EB318" w:rsidR="00C7288A" w:rsidRPr="009910E3" w:rsidRDefault="00C7288A" w:rsidP="00C7288A">
      <w:pPr>
        <w:pStyle w:val="aff8"/>
        <w:numPr>
          <w:ilvl w:val="1"/>
          <w:numId w:val="26"/>
        </w:numPr>
        <w:ind w:firstLineChars="0"/>
        <w:rPr>
          <w:rStyle w:val="fontstyle21"/>
          <w:rFonts w:ascii="Times New Roman" w:eastAsiaTheme="minorEastAsia" w:hAnsi="Times New Roman"/>
          <w:i/>
          <w:color w:val="auto"/>
          <w:sz w:val="20"/>
          <w:szCs w:val="20"/>
          <w:lang w:val="en-US" w:eastAsia="zh-CN"/>
        </w:rPr>
      </w:pPr>
      <w:r w:rsidRPr="009910E3">
        <w:rPr>
          <w:rStyle w:val="fontstyle01"/>
          <w:color w:val="auto"/>
        </w:rPr>
        <w:t xml:space="preserve">BHHR </w:t>
      </w:r>
      <w:r w:rsidRPr="009910E3">
        <w:rPr>
          <w:rStyle w:val="fontstyle21"/>
          <w:color w:val="auto"/>
        </w:rPr>
        <w:t>= Beside Head and Hand Right Side (Head and Hand Phantom)</w:t>
      </w:r>
    </w:p>
    <w:p w14:paraId="0AE8AF55" w14:textId="3646E406" w:rsidR="00B47B50" w:rsidRPr="009910E3" w:rsidRDefault="00B47B50">
      <w:pPr>
        <w:rPr>
          <w:rFonts w:eastAsiaTheme="minorEastAsia"/>
          <w:b/>
          <w:lang w:val="en-US" w:eastAsia="zh-CN"/>
        </w:rPr>
      </w:pPr>
      <w:r w:rsidRPr="009910E3">
        <w:rPr>
          <w:rFonts w:eastAsiaTheme="minorEastAsia"/>
          <w:b/>
          <w:lang w:val="en-US" w:eastAsia="zh-CN"/>
        </w:rPr>
        <w:lastRenderedPageBreak/>
        <w:t>GTW discussion:</w:t>
      </w:r>
    </w:p>
    <w:p w14:paraId="05C380F2" w14:textId="77777777" w:rsidR="00B47B50" w:rsidRPr="009910E3" w:rsidRDefault="00B47B50" w:rsidP="00B47B50">
      <w:pPr>
        <w:rPr>
          <w:rFonts w:eastAsia="Malgun Gothic"/>
          <w:lang w:val="en-US" w:eastAsia="ko-KR"/>
        </w:rPr>
      </w:pPr>
      <w:r w:rsidRPr="009910E3">
        <w:rPr>
          <w:rFonts w:eastAsia="Malgun Gothic"/>
          <w:lang w:val="en-US" w:eastAsia="ko-KR"/>
        </w:rPr>
        <w:t>Samsung: For hand phantom, we preferred to only focus on PDA hand in Rel-17. We would like to check other companies’ feedback.</w:t>
      </w:r>
    </w:p>
    <w:p w14:paraId="38367A8A" w14:textId="77777777" w:rsidR="00B47B50" w:rsidRPr="009910E3" w:rsidRDefault="00B47B50" w:rsidP="00B47B50">
      <w:pPr>
        <w:rPr>
          <w:rFonts w:eastAsia="Malgun Gothic"/>
          <w:lang w:val="en-US" w:eastAsia="ko-KR"/>
        </w:rPr>
      </w:pPr>
      <w:r w:rsidRPr="009910E3">
        <w:rPr>
          <w:rFonts w:eastAsia="Malgun Gothic"/>
          <w:lang w:val="en-US" w:eastAsia="ko-KR"/>
        </w:rPr>
        <w:t xml:space="preserve">OPPO: We prefer to wide hand for Rel-17 requirements. Now most of available commercial device are larger than &gt;72mm (99%) which means wide hand phantom more feasible. </w:t>
      </w:r>
    </w:p>
    <w:p w14:paraId="1D07C392" w14:textId="77777777" w:rsidR="00B47B50" w:rsidRPr="009910E3" w:rsidRDefault="00B47B50" w:rsidP="00B47B50">
      <w:pPr>
        <w:rPr>
          <w:rFonts w:eastAsia="Malgun Gothic"/>
          <w:lang w:val="en-US" w:eastAsia="ko-KR"/>
        </w:rPr>
      </w:pPr>
      <w:r w:rsidRPr="009910E3">
        <w:rPr>
          <w:rFonts w:eastAsia="Malgun Gothic"/>
          <w:lang w:val="en-US" w:eastAsia="ko-KR"/>
        </w:rPr>
        <w:t>vivo: We need to do down-selection for the cases first. We prefer to consider only hand phantom only, for left and right we are open. Wide/PDA should be next step.</w:t>
      </w:r>
    </w:p>
    <w:p w14:paraId="4DE67DCC" w14:textId="77777777" w:rsidR="00B47B50" w:rsidRPr="009910E3" w:rsidRDefault="00B47B50" w:rsidP="00B47B50">
      <w:pPr>
        <w:rPr>
          <w:rFonts w:eastAsia="Malgun Gothic"/>
          <w:lang w:val="en-US" w:eastAsia="ko-KR"/>
        </w:rPr>
      </w:pPr>
      <w:r w:rsidRPr="009910E3">
        <w:rPr>
          <w:rFonts w:eastAsia="Malgun Gothic"/>
          <w:lang w:val="en-US" w:eastAsia="ko-KR"/>
        </w:rPr>
        <w:t>Samsung: If we can’t conclude the hand type then we can’t response CTIA LS.  No preference on the down selection among these use cases.</w:t>
      </w:r>
    </w:p>
    <w:p w14:paraId="1E74D912" w14:textId="77777777" w:rsidR="00B47B50" w:rsidRPr="009910E3" w:rsidRDefault="00B47B50" w:rsidP="00B47B50">
      <w:pPr>
        <w:rPr>
          <w:rFonts w:eastAsia="Malgun Gothic"/>
          <w:lang w:val="en-US" w:eastAsia="ko-KR"/>
        </w:rPr>
      </w:pPr>
      <w:r w:rsidRPr="009910E3">
        <w:rPr>
          <w:rFonts w:eastAsia="Malgun Gothic"/>
          <w:lang w:val="en-US" w:eastAsia="ko-KR"/>
        </w:rPr>
        <w:t xml:space="preserve">Keysight: CTIA are not urgent waiting for the response LS. </w:t>
      </w:r>
    </w:p>
    <w:p w14:paraId="03B858D7" w14:textId="77777777" w:rsidR="00B47B50" w:rsidRPr="009910E3" w:rsidRDefault="00B47B50" w:rsidP="00B47B50">
      <w:pPr>
        <w:rPr>
          <w:rFonts w:eastAsia="Malgun Gothic"/>
          <w:lang w:val="en-US" w:eastAsia="ko-KR"/>
        </w:rPr>
      </w:pPr>
      <w:r w:rsidRPr="009910E3">
        <w:rPr>
          <w:rFonts w:eastAsia="Malgun Gothic"/>
          <w:lang w:val="en-US" w:eastAsia="ko-KR"/>
        </w:rPr>
        <w:t xml:space="preserve">Huawei: We should focus on PDA hand firstly. </w:t>
      </w:r>
    </w:p>
    <w:p w14:paraId="5234E6A7" w14:textId="77777777" w:rsidR="00B47B50" w:rsidRPr="009910E3" w:rsidRDefault="00B47B50" w:rsidP="00B47B50">
      <w:pPr>
        <w:rPr>
          <w:rFonts w:eastAsia="Malgun Gothic"/>
          <w:lang w:val="en-US" w:eastAsia="ko-KR"/>
        </w:rPr>
      </w:pPr>
      <w:r w:rsidRPr="009910E3">
        <w:rPr>
          <w:rFonts w:eastAsia="Malgun Gothic"/>
          <w:lang w:val="en-US" w:eastAsia="ko-KR"/>
        </w:rPr>
        <w:t>AT&amp;T: CTIA already share the drafting license agreements, they are waiting for the feedback.</w:t>
      </w:r>
    </w:p>
    <w:p w14:paraId="5281777F" w14:textId="77777777" w:rsidR="00B47B50" w:rsidRPr="009910E3" w:rsidRDefault="00B47B50" w:rsidP="00B47B50">
      <w:pPr>
        <w:rPr>
          <w:rFonts w:eastAsia="Malgun Gothic"/>
          <w:lang w:val="en-US" w:eastAsia="ko-KR"/>
        </w:rPr>
      </w:pPr>
      <w:r w:rsidRPr="009910E3">
        <w:rPr>
          <w:rFonts w:eastAsia="Malgun Gothic"/>
          <w:lang w:val="en-US" w:eastAsia="ko-KR"/>
        </w:rPr>
        <w:t>OPPO: We support to remove the options with head phantom only options.</w:t>
      </w:r>
    </w:p>
    <w:p w14:paraId="4BD23361" w14:textId="77777777" w:rsidR="00B47B50" w:rsidRPr="009910E3" w:rsidRDefault="00B47B50" w:rsidP="00B47B50">
      <w:pPr>
        <w:rPr>
          <w:rFonts w:eastAsia="Malgun Gothic"/>
          <w:lang w:val="en-US" w:eastAsia="ko-KR"/>
        </w:rPr>
      </w:pPr>
      <w:r w:rsidRPr="009910E3">
        <w:rPr>
          <w:rFonts w:eastAsia="Malgun Gothic"/>
          <w:lang w:val="en-US" w:eastAsia="ko-KR"/>
        </w:rPr>
        <w:t xml:space="preserve">vivo: For all the cases, test methodology </w:t>
      </w:r>
      <w:proofErr w:type="gramStart"/>
      <w:r w:rsidRPr="009910E3">
        <w:rPr>
          <w:rFonts w:eastAsia="Malgun Gothic"/>
          <w:lang w:val="en-US" w:eastAsia="ko-KR"/>
        </w:rPr>
        <w:t>need</w:t>
      </w:r>
      <w:proofErr w:type="gramEnd"/>
      <w:r w:rsidRPr="009910E3">
        <w:rPr>
          <w:rFonts w:eastAsia="Malgun Gothic"/>
          <w:lang w:val="en-US" w:eastAsia="ko-KR"/>
        </w:rPr>
        <w:t xml:space="preserve"> to be introduced; for requirements itself we are discussing down-selection. </w:t>
      </w:r>
    </w:p>
    <w:p w14:paraId="58A67AD7" w14:textId="5A09EDD3" w:rsidR="00B47B50" w:rsidRPr="009910E3" w:rsidRDefault="00B47B50" w:rsidP="00B47B50">
      <w:pPr>
        <w:rPr>
          <w:rFonts w:eastAsiaTheme="minorEastAsia"/>
          <w:b/>
          <w:lang w:val="en-US" w:eastAsia="zh-CN"/>
        </w:rPr>
      </w:pPr>
      <w:r w:rsidRPr="009910E3">
        <w:rPr>
          <w:rFonts w:eastAsia="Malgun Gothic"/>
          <w:lang w:val="en-US" w:eastAsia="ko-KR"/>
        </w:rPr>
        <w:t>Samsung: We still didn’t decide hand phantom type PDA vs. wide hand.</w:t>
      </w:r>
    </w:p>
    <w:p w14:paraId="2335FEBE" w14:textId="77777777" w:rsidR="00B47B50" w:rsidRPr="009910E3" w:rsidRDefault="00B47B50">
      <w:pPr>
        <w:rPr>
          <w:rFonts w:eastAsiaTheme="minorEastAsia"/>
          <w:b/>
          <w:lang w:val="en-US" w:eastAsia="zh-CN"/>
        </w:rPr>
      </w:pPr>
    </w:p>
    <w:p w14:paraId="18749E87" w14:textId="1B9AF858" w:rsidR="00C7288A" w:rsidRPr="009910E3" w:rsidRDefault="00C7288A" w:rsidP="009910E3">
      <w:pPr>
        <w:rPr>
          <w:rFonts w:eastAsiaTheme="minorEastAsia"/>
          <w:b/>
          <w:lang w:val="en-US" w:eastAsia="zh-CN"/>
        </w:rPr>
      </w:pPr>
      <w:r w:rsidRPr="009910E3">
        <w:rPr>
          <w:rFonts w:eastAsiaTheme="minorEastAsia"/>
          <w:b/>
          <w:lang w:val="en-US" w:eastAsia="zh-CN"/>
        </w:rPr>
        <w:t>2</w:t>
      </w:r>
      <w:r w:rsidRPr="009910E3">
        <w:rPr>
          <w:rFonts w:eastAsiaTheme="minorEastAsia"/>
          <w:b/>
          <w:vertAlign w:val="superscript"/>
          <w:lang w:val="en-US" w:eastAsia="zh-CN"/>
        </w:rPr>
        <w:t>nd</w:t>
      </w:r>
      <w:r w:rsidRPr="009910E3">
        <w:rPr>
          <w:rFonts w:eastAsiaTheme="minorEastAsia"/>
          <w:b/>
          <w:lang w:val="en-US" w:eastAsia="zh-CN"/>
        </w:rPr>
        <w:t xml:space="preserve"> round Discussion: </w:t>
      </w:r>
      <w:r w:rsidR="001561DC" w:rsidRPr="009910E3">
        <w:rPr>
          <w:rFonts w:eastAsiaTheme="minorEastAsia"/>
          <w:b/>
          <w:lang w:val="en-US" w:eastAsia="zh-CN"/>
        </w:rPr>
        <w:t>confirm the tentative agreements and d</w:t>
      </w:r>
      <w:r w:rsidRPr="009910E3">
        <w:rPr>
          <w:rFonts w:eastAsiaTheme="minorEastAsia"/>
          <w:b/>
          <w:lang w:val="en-US" w:eastAsia="zh-CN"/>
        </w:rPr>
        <w:t xml:space="preserve">iscuss down-selection for Rel-17 requirements. </w:t>
      </w:r>
    </w:p>
    <w:tbl>
      <w:tblPr>
        <w:tblStyle w:val="aff7"/>
        <w:tblW w:w="0" w:type="auto"/>
        <w:tblLook w:val="04A0" w:firstRow="1" w:lastRow="0" w:firstColumn="1" w:lastColumn="0" w:noHBand="0" w:noVBand="1"/>
      </w:tblPr>
      <w:tblGrid>
        <w:gridCol w:w="1236"/>
        <w:gridCol w:w="8395"/>
      </w:tblGrid>
      <w:tr w:rsidR="009910E3" w:rsidRPr="009910E3" w14:paraId="05A8A26B" w14:textId="77777777" w:rsidTr="00F154F6">
        <w:tc>
          <w:tcPr>
            <w:tcW w:w="1236" w:type="dxa"/>
          </w:tcPr>
          <w:p w14:paraId="4CF25E09" w14:textId="77777777" w:rsidR="00C7288A" w:rsidRPr="009910E3" w:rsidRDefault="00C7288A" w:rsidP="00F154F6">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090E5391" w14:textId="77777777" w:rsidR="00C7288A" w:rsidRPr="009910E3" w:rsidRDefault="00C7288A" w:rsidP="00F154F6">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31E71141" w14:textId="77777777" w:rsidTr="00F154F6">
        <w:tc>
          <w:tcPr>
            <w:tcW w:w="1236" w:type="dxa"/>
          </w:tcPr>
          <w:p w14:paraId="316B93F3" w14:textId="77777777" w:rsidR="00C7288A" w:rsidRPr="009910E3" w:rsidRDefault="00C7288A" w:rsidP="00F154F6">
            <w:pPr>
              <w:spacing w:after="120"/>
              <w:rPr>
                <w:rFonts w:eastAsiaTheme="minorEastAsia"/>
                <w:lang w:val="en-US" w:eastAsia="zh-CN"/>
              </w:rPr>
            </w:pPr>
          </w:p>
        </w:tc>
        <w:tc>
          <w:tcPr>
            <w:tcW w:w="8395" w:type="dxa"/>
          </w:tcPr>
          <w:p w14:paraId="0717AA25" w14:textId="77777777" w:rsidR="00C7288A" w:rsidRPr="009910E3" w:rsidRDefault="00C7288A" w:rsidP="00F154F6">
            <w:pPr>
              <w:pStyle w:val="aff8"/>
              <w:overflowPunct/>
              <w:autoSpaceDE/>
              <w:autoSpaceDN/>
              <w:adjustRightInd/>
              <w:spacing w:after="120"/>
              <w:ind w:left="720" w:firstLineChars="0" w:firstLine="0"/>
              <w:textAlignment w:val="auto"/>
              <w:rPr>
                <w:rFonts w:eastAsiaTheme="minorEastAsia"/>
                <w:lang w:val="en-US" w:eastAsia="zh-CN"/>
              </w:rPr>
            </w:pPr>
          </w:p>
        </w:tc>
      </w:tr>
    </w:tbl>
    <w:p w14:paraId="74F98E16" w14:textId="77777777" w:rsidR="00C7288A" w:rsidRPr="009910E3" w:rsidRDefault="00C7288A" w:rsidP="00C7288A">
      <w:pPr>
        <w:rPr>
          <w:rFonts w:eastAsiaTheme="minorEastAsia"/>
          <w:i/>
          <w:lang w:val="en-US" w:eastAsia="zh-CN"/>
        </w:rPr>
      </w:pPr>
    </w:p>
    <w:p w14:paraId="11F36725" w14:textId="5BEC94BC" w:rsidR="00DD19DE" w:rsidRPr="009910E3" w:rsidRDefault="00142BB9" w:rsidP="00DD19DE">
      <w:pPr>
        <w:pStyle w:val="1"/>
        <w:rPr>
          <w:lang w:eastAsia="ja-JP"/>
        </w:rPr>
      </w:pPr>
      <w:r w:rsidRPr="009910E3">
        <w:rPr>
          <w:lang w:eastAsia="ja-JP"/>
        </w:rPr>
        <w:t>Topic</w:t>
      </w:r>
      <w:r w:rsidR="00DD19DE" w:rsidRPr="009910E3">
        <w:rPr>
          <w:lang w:eastAsia="ja-JP"/>
        </w:rPr>
        <w:t xml:space="preserve"> #</w:t>
      </w:r>
      <w:r w:rsidR="00FA5848" w:rsidRPr="009910E3">
        <w:rPr>
          <w:lang w:eastAsia="ja-JP"/>
        </w:rPr>
        <w:t>2</w:t>
      </w:r>
      <w:r w:rsidR="00DD19DE" w:rsidRPr="009910E3">
        <w:rPr>
          <w:lang w:eastAsia="ja-JP"/>
        </w:rPr>
        <w:t xml:space="preserve">: </w:t>
      </w:r>
      <w:r w:rsidR="007D1777" w:rsidRPr="009910E3">
        <w:rPr>
          <w:lang w:eastAsia="ja-JP"/>
        </w:rPr>
        <w:t>TRP TRS</w:t>
      </w:r>
      <w:r w:rsidR="00EF07B8" w:rsidRPr="009910E3">
        <w:rPr>
          <w:lang w:eastAsia="ja-JP"/>
        </w:rPr>
        <w:t xml:space="preserve"> test methodology</w:t>
      </w:r>
    </w:p>
    <w:p w14:paraId="4BA6DCF9" w14:textId="77777777" w:rsidR="00DD19DE" w:rsidRPr="009910E3" w:rsidRDefault="00DD19DE" w:rsidP="00DD19DE">
      <w:pPr>
        <w:pStyle w:val="2"/>
      </w:pPr>
      <w:r w:rsidRPr="009910E3">
        <w:rPr>
          <w:rFonts w:hint="eastAsia"/>
        </w:rPr>
        <w:t>Companies</w:t>
      </w:r>
      <w:r w:rsidRPr="009910E3">
        <w:t>’ contributions summary</w:t>
      </w:r>
    </w:p>
    <w:tbl>
      <w:tblPr>
        <w:tblStyle w:val="aff7"/>
        <w:tblW w:w="0" w:type="auto"/>
        <w:tblLook w:val="04A0" w:firstRow="1" w:lastRow="0" w:firstColumn="1" w:lastColumn="0" w:noHBand="0" w:noVBand="1"/>
      </w:tblPr>
      <w:tblGrid>
        <w:gridCol w:w="1623"/>
        <w:gridCol w:w="1423"/>
        <w:gridCol w:w="6585"/>
      </w:tblGrid>
      <w:tr w:rsidR="009910E3" w:rsidRPr="009910E3" w14:paraId="1E5E5737" w14:textId="77777777" w:rsidTr="00EF07B8">
        <w:trPr>
          <w:trHeight w:val="468"/>
        </w:trPr>
        <w:tc>
          <w:tcPr>
            <w:tcW w:w="1623" w:type="dxa"/>
            <w:vAlign w:val="center"/>
          </w:tcPr>
          <w:p w14:paraId="5B780EF4" w14:textId="77777777" w:rsidR="00DD19DE" w:rsidRPr="009910E3" w:rsidRDefault="00DD19DE" w:rsidP="00B05329">
            <w:pPr>
              <w:spacing w:before="120" w:after="120"/>
              <w:rPr>
                <w:b/>
                <w:bCs/>
              </w:rPr>
            </w:pPr>
            <w:r w:rsidRPr="009910E3">
              <w:rPr>
                <w:b/>
                <w:bCs/>
              </w:rPr>
              <w:t>T-doc number</w:t>
            </w:r>
          </w:p>
        </w:tc>
        <w:tc>
          <w:tcPr>
            <w:tcW w:w="1423" w:type="dxa"/>
            <w:vAlign w:val="center"/>
          </w:tcPr>
          <w:p w14:paraId="27E27FF5" w14:textId="77777777" w:rsidR="00DD19DE" w:rsidRPr="009910E3" w:rsidRDefault="00DD19DE" w:rsidP="00B05329">
            <w:pPr>
              <w:spacing w:before="120" w:after="120"/>
              <w:rPr>
                <w:b/>
                <w:bCs/>
              </w:rPr>
            </w:pPr>
            <w:r w:rsidRPr="009910E3">
              <w:rPr>
                <w:b/>
                <w:bCs/>
              </w:rPr>
              <w:t>Company</w:t>
            </w:r>
          </w:p>
        </w:tc>
        <w:tc>
          <w:tcPr>
            <w:tcW w:w="6585" w:type="dxa"/>
            <w:vAlign w:val="center"/>
          </w:tcPr>
          <w:p w14:paraId="3753A143" w14:textId="77777777" w:rsidR="00DD19DE" w:rsidRPr="009910E3" w:rsidRDefault="00DD19DE" w:rsidP="00B05329">
            <w:pPr>
              <w:spacing w:before="120" w:after="120"/>
              <w:rPr>
                <w:b/>
                <w:bCs/>
              </w:rPr>
            </w:pPr>
            <w:r w:rsidRPr="009910E3">
              <w:rPr>
                <w:b/>
                <w:bCs/>
              </w:rPr>
              <w:t>Proposals / Observations</w:t>
            </w:r>
          </w:p>
        </w:tc>
      </w:tr>
      <w:tr w:rsidR="009910E3" w:rsidRPr="009910E3" w14:paraId="683FD1E7" w14:textId="77777777" w:rsidTr="00EF07B8">
        <w:trPr>
          <w:trHeight w:val="468"/>
        </w:trPr>
        <w:tc>
          <w:tcPr>
            <w:tcW w:w="1623" w:type="dxa"/>
          </w:tcPr>
          <w:p w14:paraId="2444A496" w14:textId="364A27FD" w:rsidR="00E64443" w:rsidRPr="009910E3" w:rsidRDefault="00E64443" w:rsidP="00E64443">
            <w:pPr>
              <w:spacing w:before="120" w:after="120"/>
              <w:rPr>
                <w:rFonts w:asciiTheme="minorHAnsi" w:hAnsiTheme="minorHAnsi" w:cstheme="minorHAnsi"/>
              </w:rPr>
            </w:pPr>
            <w:r w:rsidRPr="009910E3">
              <w:t>R4-2117851</w:t>
            </w:r>
          </w:p>
        </w:tc>
        <w:tc>
          <w:tcPr>
            <w:tcW w:w="1423" w:type="dxa"/>
          </w:tcPr>
          <w:p w14:paraId="786ACC88" w14:textId="67637CA8" w:rsidR="00E64443" w:rsidRPr="009910E3" w:rsidRDefault="00E64443" w:rsidP="00E64443">
            <w:pPr>
              <w:spacing w:before="120" w:after="120"/>
              <w:rPr>
                <w:rFonts w:asciiTheme="minorHAnsi" w:hAnsiTheme="minorHAnsi" w:cstheme="minorHAnsi"/>
              </w:rPr>
            </w:pPr>
            <w:r w:rsidRPr="009910E3">
              <w:t>Samsung</w:t>
            </w:r>
          </w:p>
        </w:tc>
        <w:tc>
          <w:tcPr>
            <w:tcW w:w="6585" w:type="dxa"/>
          </w:tcPr>
          <w:p w14:paraId="44F48256" w14:textId="77777777" w:rsidR="00E64443" w:rsidRPr="009910E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9910E3">
              <w:t>Observation 1:</w:t>
            </w:r>
            <w:r w:rsidRPr="009910E3">
              <w:tab/>
            </w:r>
            <w:r w:rsidRPr="009910E3">
              <w:rPr>
                <w:lang w:eastAsia="zh-CN"/>
              </w:rPr>
              <w:t>equal power splitting is not aligned with usual SISO OTA per RAT rule and practical scenario.</w:t>
            </w:r>
            <w:r w:rsidRPr="009910E3">
              <w:rPr>
                <w:lang w:eastAsia="zh-CN"/>
              </w:rPr>
              <w:tab/>
            </w:r>
          </w:p>
          <w:p w14:paraId="7338E432" w14:textId="77777777" w:rsidR="00E64443" w:rsidRPr="009910E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9910E3">
              <w:t>Observation 2:</w:t>
            </w:r>
            <w:r w:rsidRPr="009910E3">
              <w:tab/>
            </w:r>
            <w:r w:rsidRPr="009910E3">
              <w:rPr>
                <w:lang w:eastAsia="zh-CN"/>
              </w:rPr>
              <w:t>equal power splitting brings too much uncertainty in NR TRP variation, as a result equal power splitting is not feasible</w:t>
            </w:r>
            <w:r w:rsidRPr="009910E3">
              <w:rPr>
                <w:lang w:eastAsia="zh-CN"/>
              </w:rPr>
              <w:tab/>
            </w:r>
          </w:p>
          <w:p w14:paraId="689752E4" w14:textId="77777777" w:rsidR="00E64443" w:rsidRPr="009910E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9910E3">
              <w:t>Observation 3:</w:t>
            </w:r>
            <w:r w:rsidRPr="009910E3">
              <w:tab/>
            </w:r>
            <w:r w:rsidRPr="009910E3">
              <w:rPr>
                <w:lang w:eastAsia="zh-CN"/>
              </w:rPr>
              <w:t>equal power splitting brings extra conduction related issues depending on different power classes and RF architectures. LTE configuration is better to be agonistic to power classes and RF architectures</w:t>
            </w:r>
            <w:r w:rsidRPr="009910E3">
              <w:rPr>
                <w:lang w:eastAsia="zh-CN"/>
              </w:rPr>
              <w:tab/>
            </w:r>
          </w:p>
          <w:p w14:paraId="1053D111" w14:textId="77777777" w:rsidR="00E64443" w:rsidRPr="009910E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9910E3">
              <w:t>Proposal 1:</w:t>
            </w:r>
            <w:r w:rsidRPr="009910E3">
              <w:tab/>
              <w:t xml:space="preserve">adopt following power splitting for ENDC TRP test: </w:t>
            </w:r>
            <w:r w:rsidRPr="009910E3">
              <w:rPr>
                <w:lang w:eastAsia="zh-CN"/>
              </w:rPr>
              <w:t>maximum power for NR and minimized power for LTE (stable LTE connection should be confirmed with, e.g. 10dBm UL power)</w:t>
            </w:r>
          </w:p>
          <w:p w14:paraId="7FAB433F" w14:textId="73BAA550" w:rsidR="00E64443" w:rsidRPr="009910E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9910E3">
              <w:lastRenderedPageBreak/>
              <w:t>Proposal 2:</w:t>
            </w:r>
            <w:r w:rsidRPr="009910E3">
              <w:tab/>
            </w:r>
            <w:r w:rsidRPr="009910E3">
              <w:rPr>
                <w:lang w:eastAsia="zh-CN"/>
              </w:rPr>
              <w:t>partial RB shall be configured for LTE UL RB allocation.</w:t>
            </w:r>
            <w:r w:rsidRPr="009910E3">
              <w:rPr>
                <w:lang w:eastAsia="zh-CN"/>
              </w:rPr>
              <w:tab/>
            </w:r>
          </w:p>
        </w:tc>
      </w:tr>
      <w:tr w:rsidR="009910E3" w:rsidRPr="009910E3" w14:paraId="4A420526" w14:textId="77777777" w:rsidTr="00EF07B8">
        <w:trPr>
          <w:trHeight w:val="468"/>
        </w:trPr>
        <w:tc>
          <w:tcPr>
            <w:tcW w:w="1623" w:type="dxa"/>
          </w:tcPr>
          <w:p w14:paraId="5E542EAA" w14:textId="79E9D773" w:rsidR="00E64443" w:rsidRPr="009910E3" w:rsidRDefault="00E64443" w:rsidP="00E64443">
            <w:pPr>
              <w:spacing w:before="120" w:after="120"/>
              <w:rPr>
                <w:rFonts w:asciiTheme="minorHAnsi" w:hAnsiTheme="minorHAnsi" w:cstheme="minorHAnsi"/>
              </w:rPr>
            </w:pPr>
            <w:r w:rsidRPr="009910E3">
              <w:lastRenderedPageBreak/>
              <w:t>R4-2117973</w:t>
            </w:r>
          </w:p>
        </w:tc>
        <w:tc>
          <w:tcPr>
            <w:tcW w:w="1423" w:type="dxa"/>
          </w:tcPr>
          <w:p w14:paraId="5E8F1476" w14:textId="448FD863" w:rsidR="00E64443" w:rsidRPr="009910E3" w:rsidRDefault="00E64443" w:rsidP="00E64443">
            <w:pPr>
              <w:spacing w:before="120" w:after="120"/>
              <w:rPr>
                <w:rFonts w:asciiTheme="minorHAnsi" w:hAnsiTheme="minorHAnsi" w:cstheme="minorHAnsi"/>
              </w:rPr>
            </w:pPr>
            <w:r w:rsidRPr="009910E3">
              <w:t>Apple</w:t>
            </w:r>
          </w:p>
        </w:tc>
        <w:tc>
          <w:tcPr>
            <w:tcW w:w="6585" w:type="dxa"/>
          </w:tcPr>
          <w:p w14:paraId="18624E99" w14:textId="77777777" w:rsidR="00E64443" w:rsidRPr="009910E3" w:rsidRDefault="00E64443" w:rsidP="00E64443">
            <w:pPr>
              <w:rPr>
                <w:rFonts w:eastAsia="等线"/>
                <w:b/>
                <w:lang w:val="en-US" w:eastAsia="zh-CN"/>
              </w:rPr>
            </w:pPr>
            <w:r w:rsidRPr="009910E3">
              <w:rPr>
                <w:rFonts w:eastAsia="等线"/>
                <w:b/>
                <w:lang w:val="en-US" w:eastAsia="zh-CN"/>
              </w:rPr>
              <w:fldChar w:fldCharType="begin"/>
            </w:r>
            <w:r w:rsidRPr="009910E3">
              <w:rPr>
                <w:rFonts w:eastAsia="等线"/>
                <w:b/>
                <w:lang w:val="en-US" w:eastAsia="zh-CN"/>
              </w:rPr>
              <w:instrText xml:space="preserve"> TOC \n \t "Observation,1" </w:instrText>
            </w:r>
            <w:r w:rsidRPr="009910E3">
              <w:rPr>
                <w:rFonts w:eastAsia="等线"/>
                <w:b/>
                <w:lang w:val="en-US" w:eastAsia="zh-CN"/>
              </w:rPr>
              <w:fldChar w:fldCharType="separate"/>
            </w:r>
            <w:r w:rsidRPr="009910E3">
              <w:rPr>
                <w:rFonts w:eastAsia="等线"/>
                <w:b/>
                <w:bCs/>
                <w:lang w:val="en-US" w:eastAsia="zh-CN"/>
              </w:rPr>
              <w:t>Observation 1:</w:t>
            </w:r>
            <w:r w:rsidRPr="009910E3">
              <w:rPr>
                <w:rFonts w:eastAsia="等线"/>
                <w:b/>
                <w:lang w:val="en-US" w:eastAsia="zh-CN"/>
              </w:rPr>
              <w:tab/>
            </w:r>
            <w:r w:rsidRPr="009910E3">
              <w:rPr>
                <w:rFonts w:eastAsia="等线"/>
                <w:b/>
                <w:bCs/>
                <w:lang w:val="en-US" w:eastAsia="zh-CN"/>
              </w:rPr>
              <w:t>The test to verify the OTA performance of the NR carrier in an EN-DC configuration should not be additionally complicated by prioritization rules.</w:t>
            </w:r>
          </w:p>
          <w:p w14:paraId="0E6DFF87" w14:textId="77777777" w:rsidR="00E64443" w:rsidRPr="009910E3" w:rsidRDefault="00E64443" w:rsidP="00E64443">
            <w:pPr>
              <w:rPr>
                <w:rFonts w:eastAsia="等线"/>
                <w:b/>
                <w:lang w:val="en-US" w:eastAsia="zh-CN"/>
              </w:rPr>
            </w:pPr>
            <w:r w:rsidRPr="009910E3">
              <w:rPr>
                <w:rFonts w:eastAsia="等线"/>
                <w:b/>
                <w:bCs/>
                <w:lang w:val="en-US" w:eastAsia="zh-CN"/>
              </w:rPr>
              <w:t>Observation 2:</w:t>
            </w:r>
            <w:r w:rsidRPr="009910E3">
              <w:rPr>
                <w:rFonts w:eastAsia="等线"/>
                <w:b/>
                <w:lang w:val="en-US" w:eastAsia="zh-CN"/>
              </w:rPr>
              <w:tab/>
            </w:r>
            <w:r w:rsidRPr="009910E3">
              <w:rPr>
                <w:rFonts w:eastAsia="等线"/>
                <w:b/>
                <w:bCs/>
                <w:lang w:val="en-US" w:eastAsia="zh-CN"/>
              </w:rPr>
              <w:t>Alt 1 does not have a method to reliably set the power of the NR carrier.</w:t>
            </w:r>
          </w:p>
          <w:p w14:paraId="2CF09D82" w14:textId="77777777" w:rsidR="00E64443" w:rsidRPr="009910E3" w:rsidRDefault="00E64443" w:rsidP="00E64443">
            <w:pPr>
              <w:rPr>
                <w:rFonts w:eastAsia="等线"/>
                <w:b/>
                <w:lang w:val="en-US" w:eastAsia="zh-CN"/>
              </w:rPr>
            </w:pPr>
            <w:r w:rsidRPr="009910E3">
              <w:rPr>
                <w:rFonts w:eastAsia="等线"/>
                <w:b/>
                <w:bCs/>
                <w:lang w:val="en-US" w:eastAsia="zh-CN"/>
              </w:rPr>
              <w:t>Observation 3:</w:t>
            </w:r>
            <w:r w:rsidRPr="009910E3">
              <w:rPr>
                <w:rFonts w:eastAsia="等线"/>
                <w:b/>
                <w:lang w:val="en-US" w:eastAsia="zh-CN"/>
              </w:rPr>
              <w:tab/>
            </w:r>
            <w:r w:rsidRPr="009910E3">
              <w:rPr>
                <w:rFonts w:eastAsia="等线"/>
                <w:b/>
                <w:bCs/>
                <w:lang w:val="en-US" w:eastAsia="zh-CN"/>
              </w:rPr>
              <w:t>Alt 2 can reliably set the power of the NR carrier and ensure that all UEs undergo the TRP test under equivalent conditions.</w:t>
            </w:r>
          </w:p>
          <w:p w14:paraId="25D7584C" w14:textId="77777777" w:rsidR="00E64443" w:rsidRPr="009910E3" w:rsidRDefault="00E64443" w:rsidP="00E64443">
            <w:pPr>
              <w:rPr>
                <w:rFonts w:eastAsia="等线"/>
                <w:b/>
                <w:lang w:val="en-US" w:eastAsia="zh-CN"/>
              </w:rPr>
            </w:pPr>
            <w:r w:rsidRPr="009910E3">
              <w:rPr>
                <w:rFonts w:eastAsia="等线"/>
                <w:b/>
                <w:bCs/>
                <w:lang w:val="en-US" w:eastAsia="zh-CN"/>
              </w:rPr>
              <w:t>Observation 4:</w:t>
            </w:r>
            <w:r w:rsidRPr="009910E3">
              <w:rPr>
                <w:rFonts w:eastAsia="等线"/>
                <w:b/>
                <w:lang w:val="en-US" w:eastAsia="zh-CN"/>
              </w:rPr>
              <w:tab/>
            </w:r>
            <w:r w:rsidRPr="009910E3">
              <w:rPr>
                <w:rFonts w:eastAsia="等线"/>
                <w:b/>
                <w:bCs/>
                <w:lang w:val="en-US" w:eastAsia="zh-CN"/>
              </w:rPr>
              <w:t>Without modification, Alt 3 cannot reliably set the power of the LTE carrier and ensure that prioritization rules are not triggered during the test; possible options could be a very low absolute output power (e.g. 0 dBm) or as a large delta relative to the NR carrier power level.</w:t>
            </w:r>
          </w:p>
          <w:p w14:paraId="51632DCE" w14:textId="77777777" w:rsidR="00E64443" w:rsidRPr="009910E3" w:rsidRDefault="00E64443" w:rsidP="00E64443">
            <w:pPr>
              <w:rPr>
                <w:rFonts w:eastAsia="等线"/>
                <w:b/>
                <w:lang w:val="en-US" w:eastAsia="zh-CN"/>
              </w:rPr>
            </w:pPr>
            <w:r w:rsidRPr="009910E3">
              <w:rPr>
                <w:rFonts w:eastAsia="等线"/>
                <w:b/>
                <w:bCs/>
                <w:lang w:val="en-US" w:eastAsia="zh-CN"/>
              </w:rPr>
              <w:t>Observation 5:</w:t>
            </w:r>
            <w:r w:rsidRPr="009910E3">
              <w:rPr>
                <w:rFonts w:eastAsia="等线"/>
                <w:b/>
                <w:lang w:val="en-US" w:eastAsia="zh-CN"/>
              </w:rPr>
              <w:tab/>
            </w:r>
            <w:r w:rsidRPr="009910E3">
              <w:rPr>
                <w:rFonts w:eastAsia="等线"/>
                <w:b/>
                <w:bCs/>
                <w:lang w:val="en-US" w:eastAsia="zh-CN"/>
              </w:rPr>
              <w:t>Alt 4 has the potential to trigger rules for the prioritization for transmission power reductions in an unpredictable manner, thereby causing unpredictable UE behavior during the test.</w:t>
            </w:r>
          </w:p>
          <w:p w14:paraId="64E11BA3" w14:textId="77777777" w:rsidR="00E64443" w:rsidRPr="009910E3" w:rsidRDefault="00E64443" w:rsidP="00E64443">
            <w:pPr>
              <w:rPr>
                <w:rFonts w:eastAsia="等线"/>
                <w:b/>
                <w:lang w:val="en-US" w:eastAsia="zh-CN"/>
              </w:rPr>
            </w:pPr>
            <w:r w:rsidRPr="009910E3">
              <w:rPr>
                <w:rFonts w:eastAsia="等线"/>
                <w:b/>
                <w:bCs/>
                <w:lang w:val="en-US" w:eastAsia="zh-CN"/>
              </w:rPr>
              <w:t>Observation 6:</w:t>
            </w:r>
            <w:r w:rsidRPr="009910E3">
              <w:rPr>
                <w:rFonts w:eastAsia="等线"/>
                <w:b/>
                <w:lang w:val="en-US" w:eastAsia="zh-CN"/>
              </w:rPr>
              <w:tab/>
            </w:r>
            <w:r w:rsidRPr="009910E3">
              <w:rPr>
                <w:rFonts w:eastAsia="等线"/>
                <w:b/>
                <w:bCs/>
                <w:lang w:val="en-US" w:eastAsia="zh-CN"/>
              </w:rPr>
              <w:t>If an OTA test uses an EN-DC configuration with MSD impact on the LTE carrier, then the link between the UE and test equipment might be lost, thereby triggering a reconnection procedure and increasing the overall test time</w:t>
            </w:r>
          </w:p>
          <w:p w14:paraId="2AEE3A52" w14:textId="77777777" w:rsidR="00E64443" w:rsidRPr="009910E3" w:rsidRDefault="00E64443" w:rsidP="00E64443">
            <w:pPr>
              <w:rPr>
                <w:rFonts w:eastAsia="等线"/>
                <w:b/>
                <w:lang w:val="en-US" w:eastAsia="zh-CN"/>
              </w:rPr>
            </w:pPr>
            <w:r w:rsidRPr="009910E3">
              <w:rPr>
                <w:rFonts w:eastAsia="等线"/>
                <w:b/>
                <w:bCs/>
                <w:lang w:val="en-US" w:eastAsia="zh-CN"/>
              </w:rPr>
              <w:t>Observation 7:</w:t>
            </w:r>
            <w:r w:rsidRPr="009910E3">
              <w:rPr>
                <w:rFonts w:eastAsia="等线"/>
                <w:b/>
                <w:lang w:val="en-US" w:eastAsia="zh-CN"/>
              </w:rPr>
              <w:tab/>
            </w:r>
            <w:r w:rsidRPr="009910E3">
              <w:rPr>
                <w:rFonts w:eastAsia="等线"/>
                <w:b/>
                <w:bCs/>
                <w:lang w:val="en-US" w:eastAsia="zh-CN"/>
              </w:rPr>
              <w:t>If an OTA test uses an EN-DC configuration with MSD impact on the NR carrier, then the TRS requirement for the NR carrier with MSD-related relaxations can obscure the relationship between the TRS test and antenna design metrics</w:t>
            </w:r>
          </w:p>
          <w:p w14:paraId="3FE03C03" w14:textId="5DDE2A60" w:rsidR="00E64443" w:rsidRPr="009910E3" w:rsidRDefault="00E64443" w:rsidP="00E64443">
            <w:pPr>
              <w:rPr>
                <w:rFonts w:eastAsia="等线"/>
                <w:b/>
                <w:lang w:val="en-US" w:eastAsia="zh-CN"/>
              </w:rPr>
            </w:pPr>
            <w:r w:rsidRPr="009910E3">
              <w:rPr>
                <w:rFonts w:eastAsia="等线"/>
                <w:b/>
                <w:lang w:eastAsia="zh-CN"/>
              </w:rPr>
              <w:fldChar w:fldCharType="end"/>
            </w:r>
            <w:r w:rsidRPr="009910E3">
              <w:rPr>
                <w:rFonts w:eastAsia="等线"/>
                <w:b/>
                <w:lang w:val="en-US" w:eastAsia="zh-CN"/>
              </w:rPr>
              <w:fldChar w:fldCharType="begin"/>
            </w:r>
            <w:r w:rsidRPr="009910E3">
              <w:rPr>
                <w:rFonts w:eastAsia="等线"/>
                <w:b/>
                <w:lang w:val="en-US" w:eastAsia="zh-CN"/>
              </w:rPr>
              <w:instrText xml:space="preserve"> TOC \n \t "Proposal,1" </w:instrText>
            </w:r>
            <w:r w:rsidRPr="009910E3">
              <w:rPr>
                <w:rFonts w:eastAsia="等线"/>
                <w:b/>
                <w:lang w:val="en-US" w:eastAsia="zh-CN"/>
              </w:rPr>
              <w:fldChar w:fldCharType="separate"/>
            </w:r>
            <w:r w:rsidRPr="009910E3">
              <w:rPr>
                <w:rFonts w:eastAsia="等线"/>
                <w:b/>
                <w:bCs/>
                <w:lang w:val="en-US" w:eastAsia="zh-CN"/>
              </w:rPr>
              <w:t>Proposal 1:</w:t>
            </w:r>
            <w:r w:rsidRPr="009910E3">
              <w:rPr>
                <w:rFonts w:eastAsia="等线"/>
                <w:b/>
                <w:lang w:val="en-US" w:eastAsia="zh-CN"/>
              </w:rPr>
              <w:tab/>
            </w:r>
            <w:r w:rsidRPr="009910E3">
              <w:rPr>
                <w:rFonts w:eastAsia="等线"/>
                <w:b/>
                <w:bCs/>
                <w:lang w:val="en-US" w:eastAsia="zh-CN"/>
              </w:rPr>
              <w:t>The EN-DC power configuration for the TRP/TRS test shall follow the RAN5 LTE anchor agnostic approach.</w:t>
            </w:r>
          </w:p>
          <w:p w14:paraId="186B20B9" w14:textId="77777777" w:rsidR="00E64443" w:rsidRPr="009910E3" w:rsidRDefault="00E64443" w:rsidP="00E64443">
            <w:pPr>
              <w:rPr>
                <w:rFonts w:eastAsia="等线"/>
                <w:b/>
                <w:lang w:val="en-US" w:eastAsia="zh-CN"/>
              </w:rPr>
            </w:pPr>
            <w:r w:rsidRPr="009910E3">
              <w:rPr>
                <w:rFonts w:eastAsia="等线"/>
                <w:b/>
                <w:bCs/>
                <w:lang w:val="en-US" w:eastAsia="zh-CN"/>
              </w:rPr>
              <w:t>Proposal 2:</w:t>
            </w:r>
            <w:r w:rsidRPr="009910E3">
              <w:rPr>
                <w:rFonts w:eastAsia="等线"/>
                <w:b/>
                <w:lang w:val="en-US" w:eastAsia="zh-CN"/>
              </w:rPr>
              <w:tab/>
            </w:r>
            <w:r w:rsidRPr="009910E3">
              <w:rPr>
                <w:rFonts w:eastAsia="等线"/>
                <w:b/>
                <w:bCs/>
                <w:lang w:val="en-US" w:eastAsia="zh-CN"/>
              </w:rPr>
              <w:t>RAN4 should select EN-DC configurations for OTA testing according to the following principles: A) Focus on the performance of the NR carrier and do not consider multiple permutations between different LTE bands and NR band under test; B) Consider only those EN-DC configurations which have no MSD impact on either LTE or NR</w:t>
            </w:r>
          </w:p>
          <w:p w14:paraId="3210D181" w14:textId="60D326AE" w:rsidR="00E64443" w:rsidRPr="009910E3" w:rsidRDefault="00E64443" w:rsidP="00E64443">
            <w:pPr>
              <w:rPr>
                <w:rFonts w:eastAsia="等线"/>
                <w:b/>
                <w:lang w:eastAsia="zh-CN"/>
              </w:rPr>
            </w:pPr>
            <w:r w:rsidRPr="009910E3">
              <w:rPr>
                <w:rFonts w:eastAsia="等线"/>
                <w:b/>
                <w:lang w:eastAsia="zh-CN"/>
              </w:rPr>
              <w:fldChar w:fldCharType="end"/>
            </w:r>
          </w:p>
        </w:tc>
      </w:tr>
      <w:tr w:rsidR="009910E3" w:rsidRPr="009910E3" w14:paraId="47C6FD85" w14:textId="77777777" w:rsidTr="00EF07B8">
        <w:trPr>
          <w:trHeight w:val="468"/>
        </w:trPr>
        <w:tc>
          <w:tcPr>
            <w:tcW w:w="1623" w:type="dxa"/>
          </w:tcPr>
          <w:p w14:paraId="3ED51EA9" w14:textId="36B21374" w:rsidR="00E64443" w:rsidRPr="009910E3" w:rsidRDefault="00E64443" w:rsidP="00E64443">
            <w:pPr>
              <w:spacing w:before="120" w:after="120"/>
              <w:rPr>
                <w:rFonts w:asciiTheme="minorHAnsi" w:hAnsiTheme="minorHAnsi" w:cstheme="minorHAnsi"/>
              </w:rPr>
            </w:pPr>
            <w:r w:rsidRPr="009910E3">
              <w:t>R4-2118148</w:t>
            </w:r>
          </w:p>
        </w:tc>
        <w:tc>
          <w:tcPr>
            <w:tcW w:w="1423" w:type="dxa"/>
          </w:tcPr>
          <w:p w14:paraId="1105FFAE" w14:textId="3CEAFA8C" w:rsidR="00E64443" w:rsidRPr="009910E3" w:rsidRDefault="00E64443" w:rsidP="00E64443">
            <w:pPr>
              <w:spacing w:before="120" w:after="120"/>
              <w:rPr>
                <w:rFonts w:asciiTheme="minorHAnsi" w:hAnsiTheme="minorHAnsi" w:cstheme="minorHAnsi"/>
              </w:rPr>
            </w:pPr>
            <w:r w:rsidRPr="009910E3">
              <w:t>Qualcomm Incorporated</w:t>
            </w:r>
          </w:p>
        </w:tc>
        <w:tc>
          <w:tcPr>
            <w:tcW w:w="6585" w:type="dxa"/>
          </w:tcPr>
          <w:p w14:paraId="6DD0F0E3" w14:textId="77777777" w:rsidR="00E64443" w:rsidRPr="009910E3" w:rsidRDefault="00E64443" w:rsidP="00E64443">
            <w:pPr>
              <w:spacing w:before="120" w:after="120"/>
              <w:jc w:val="both"/>
              <w:rPr>
                <w:rFonts w:eastAsiaTheme="minorEastAsia"/>
                <w:b/>
                <w:lang w:eastAsia="ja-JP"/>
              </w:rPr>
            </w:pPr>
            <w:r w:rsidRPr="009910E3">
              <w:rPr>
                <w:rFonts w:eastAsiaTheme="minorEastAsia"/>
                <w:b/>
                <w:lang w:eastAsia="ja-JP"/>
              </w:rPr>
              <w:t>Proposal 1: The scheme of 50%-50% power splitting with only fixed 50% power for LTE, e.g., for PC3, 20dBm LTE and no upper power limit setting for NR is adopted for EN-DC TRP measurement.</w:t>
            </w:r>
          </w:p>
          <w:p w14:paraId="2E2E7839" w14:textId="7B367886" w:rsidR="00E64443" w:rsidRPr="009910E3" w:rsidRDefault="00E64443" w:rsidP="00E64443">
            <w:pPr>
              <w:spacing w:before="120" w:after="120"/>
              <w:jc w:val="both"/>
              <w:rPr>
                <w:rFonts w:eastAsia="等线"/>
                <w:b/>
                <w:bCs/>
                <w:lang w:eastAsia="zh-CN"/>
              </w:rPr>
            </w:pPr>
            <w:r w:rsidRPr="009910E3">
              <w:rPr>
                <w:rFonts w:eastAsia="等线"/>
                <w:b/>
                <w:bCs/>
                <w:lang w:eastAsia="zh-CN"/>
              </w:rPr>
              <w:t>Proposal 2: It is proposed to adopt the same power splitting scheme, i.e.,</w:t>
            </w:r>
            <w:r w:rsidRPr="009910E3">
              <w:rPr>
                <w:rFonts w:eastAsiaTheme="minorEastAsia"/>
                <w:b/>
                <w:lang w:eastAsia="ja-JP"/>
              </w:rPr>
              <w:t xml:space="preserve"> 50%-50% power splitting,</w:t>
            </w:r>
            <w:r w:rsidRPr="009910E3">
              <w:rPr>
                <w:rFonts w:eastAsia="等线"/>
                <w:b/>
                <w:bCs/>
                <w:lang w:eastAsia="zh-CN"/>
              </w:rPr>
              <w:t xml:space="preserve"> for EN-DC TRP and TRS measurements.</w:t>
            </w:r>
          </w:p>
        </w:tc>
      </w:tr>
      <w:tr w:rsidR="009910E3" w:rsidRPr="009910E3" w14:paraId="44746443" w14:textId="77777777" w:rsidTr="00EF07B8">
        <w:trPr>
          <w:trHeight w:val="468"/>
        </w:trPr>
        <w:tc>
          <w:tcPr>
            <w:tcW w:w="1623" w:type="dxa"/>
          </w:tcPr>
          <w:p w14:paraId="73A01EB2" w14:textId="68A10E86" w:rsidR="00E64443" w:rsidRPr="009910E3" w:rsidRDefault="00E64443" w:rsidP="00E64443">
            <w:pPr>
              <w:spacing w:before="120" w:after="120"/>
            </w:pPr>
            <w:r w:rsidRPr="009910E3">
              <w:t>R4-2118305</w:t>
            </w:r>
          </w:p>
        </w:tc>
        <w:tc>
          <w:tcPr>
            <w:tcW w:w="1423" w:type="dxa"/>
          </w:tcPr>
          <w:p w14:paraId="60C68454" w14:textId="4FA6C1F6" w:rsidR="00E64443" w:rsidRPr="009910E3" w:rsidRDefault="00E64443" w:rsidP="00E64443">
            <w:pPr>
              <w:spacing w:before="120" w:after="120"/>
            </w:pPr>
            <w:r w:rsidRPr="009910E3">
              <w:t>vivo</w:t>
            </w:r>
          </w:p>
        </w:tc>
        <w:tc>
          <w:tcPr>
            <w:tcW w:w="6585" w:type="dxa"/>
          </w:tcPr>
          <w:p w14:paraId="3ACF797C" w14:textId="76B3036C" w:rsidR="00E64443" w:rsidRPr="009910E3" w:rsidRDefault="00E64443" w:rsidP="00E64443">
            <w:pPr>
              <w:spacing w:afterLines="50" w:after="120"/>
              <w:rPr>
                <w:rFonts w:eastAsiaTheme="minorEastAsia"/>
                <w:szCs w:val="21"/>
                <w:lang w:val="en-US" w:eastAsia="zh-CN"/>
              </w:rPr>
            </w:pPr>
            <w:r w:rsidRPr="009910E3">
              <w:rPr>
                <w:rFonts w:eastAsiaTheme="minorEastAsia"/>
                <w:szCs w:val="21"/>
                <w:lang w:val="en-US" w:eastAsia="zh-CN"/>
              </w:rPr>
              <w:t>TP to TR 38.834 on SA test setup and calibration procedure</w:t>
            </w:r>
          </w:p>
        </w:tc>
      </w:tr>
      <w:tr w:rsidR="009910E3" w:rsidRPr="009910E3" w14:paraId="2E8E64DE" w14:textId="77777777" w:rsidTr="00EF07B8">
        <w:trPr>
          <w:trHeight w:val="468"/>
        </w:trPr>
        <w:tc>
          <w:tcPr>
            <w:tcW w:w="1623" w:type="dxa"/>
          </w:tcPr>
          <w:p w14:paraId="40372C7E" w14:textId="05B70C2A" w:rsidR="00E64443" w:rsidRPr="009910E3" w:rsidRDefault="00E64443" w:rsidP="00E64443">
            <w:pPr>
              <w:spacing w:before="120" w:after="120"/>
            </w:pPr>
            <w:r w:rsidRPr="009910E3">
              <w:t>R4-2118306</w:t>
            </w:r>
          </w:p>
        </w:tc>
        <w:tc>
          <w:tcPr>
            <w:tcW w:w="1423" w:type="dxa"/>
          </w:tcPr>
          <w:p w14:paraId="1FB2A28F" w14:textId="00CA5D2D" w:rsidR="00E64443" w:rsidRPr="009910E3" w:rsidRDefault="00E64443" w:rsidP="00E64443">
            <w:pPr>
              <w:spacing w:before="120" w:after="120"/>
            </w:pPr>
            <w:r w:rsidRPr="009910E3">
              <w:t>vivo</w:t>
            </w:r>
          </w:p>
        </w:tc>
        <w:tc>
          <w:tcPr>
            <w:tcW w:w="6585" w:type="dxa"/>
          </w:tcPr>
          <w:p w14:paraId="307F0BB0" w14:textId="77777777" w:rsidR="00E64443" w:rsidRPr="009910E3" w:rsidRDefault="00E64443" w:rsidP="00E64443">
            <w:pPr>
              <w:rPr>
                <w:rFonts w:eastAsia="等线"/>
                <w:b/>
                <w:lang w:eastAsia="zh-CN"/>
              </w:rPr>
            </w:pPr>
            <w:r w:rsidRPr="009910E3">
              <w:rPr>
                <w:rFonts w:eastAsia="等线"/>
                <w:b/>
                <w:lang w:eastAsia="zh-CN"/>
              </w:rPr>
              <w:t>Proposal 1: The scheme of 50%-50% power splitting with only fixed 50% power for LTE is preferred.</w:t>
            </w:r>
          </w:p>
          <w:p w14:paraId="14F0279F" w14:textId="77777777" w:rsidR="00E64443" w:rsidRPr="009910E3" w:rsidRDefault="00E64443" w:rsidP="00E64443">
            <w:pPr>
              <w:rPr>
                <w:rFonts w:eastAsia="等线"/>
                <w:b/>
                <w:lang w:eastAsia="zh-CN"/>
              </w:rPr>
            </w:pPr>
            <w:r w:rsidRPr="009910E3">
              <w:rPr>
                <w:rFonts w:eastAsia="等线"/>
                <w:b/>
                <w:lang w:eastAsia="zh-CN"/>
              </w:rPr>
              <w:t>Proposal 2: RAN4 should further discuss whether LTE anchor agnostic approach is sufficient to quantify SISO OTA performance of NR carrier under EN-DC mode.</w:t>
            </w:r>
          </w:p>
          <w:p w14:paraId="2313180D" w14:textId="17D255E9" w:rsidR="00E64443" w:rsidRPr="009910E3" w:rsidRDefault="00E64443" w:rsidP="00E64443">
            <w:pPr>
              <w:rPr>
                <w:rFonts w:eastAsia="等线"/>
                <w:b/>
                <w:lang w:eastAsia="zh-CN"/>
              </w:rPr>
            </w:pPr>
            <w:r w:rsidRPr="009910E3">
              <w:rPr>
                <w:rFonts w:eastAsia="等线"/>
                <w:b/>
                <w:lang w:eastAsia="zh-CN"/>
              </w:rPr>
              <w:t>Proposal 3: Same UL power configuration should be adopted for TRP and TRS.</w:t>
            </w:r>
          </w:p>
        </w:tc>
      </w:tr>
      <w:tr w:rsidR="009910E3" w:rsidRPr="009910E3" w14:paraId="60409B2C" w14:textId="77777777" w:rsidTr="00EF07B8">
        <w:trPr>
          <w:trHeight w:val="468"/>
        </w:trPr>
        <w:tc>
          <w:tcPr>
            <w:tcW w:w="1623" w:type="dxa"/>
          </w:tcPr>
          <w:p w14:paraId="27C070B1" w14:textId="5A5A66CC" w:rsidR="00E64443" w:rsidRPr="009910E3" w:rsidRDefault="00E64443" w:rsidP="00E64443">
            <w:pPr>
              <w:spacing w:before="120" w:after="120"/>
            </w:pPr>
            <w:r w:rsidRPr="009910E3">
              <w:lastRenderedPageBreak/>
              <w:t>R4-2118899</w:t>
            </w:r>
          </w:p>
        </w:tc>
        <w:tc>
          <w:tcPr>
            <w:tcW w:w="1423" w:type="dxa"/>
          </w:tcPr>
          <w:p w14:paraId="1CAFFA30" w14:textId="397AE5C3" w:rsidR="00E64443" w:rsidRPr="009910E3" w:rsidRDefault="00E64443" w:rsidP="00E64443">
            <w:pPr>
              <w:spacing w:before="120" w:after="120"/>
            </w:pPr>
            <w:r w:rsidRPr="009910E3">
              <w:t>OPPO</w:t>
            </w:r>
          </w:p>
        </w:tc>
        <w:tc>
          <w:tcPr>
            <w:tcW w:w="6585" w:type="dxa"/>
          </w:tcPr>
          <w:p w14:paraId="14511E5C" w14:textId="77777777" w:rsidR="00E64443" w:rsidRPr="009910E3" w:rsidRDefault="00E64443" w:rsidP="00E64443">
            <w:pPr>
              <w:rPr>
                <w:rFonts w:eastAsia="宋体"/>
                <w:b/>
                <w:lang w:eastAsia="zh-CN"/>
              </w:rPr>
            </w:pPr>
            <w:r w:rsidRPr="009910E3">
              <w:rPr>
                <w:rFonts w:eastAsiaTheme="minorEastAsia"/>
                <w:szCs w:val="21"/>
                <w:lang w:val="en-US" w:eastAsia="zh-CN"/>
              </w:rPr>
              <w:t xml:space="preserve">Proposa1: </w:t>
            </w:r>
            <w:r w:rsidRPr="009910E3">
              <w:rPr>
                <w:rFonts w:eastAsia="宋体"/>
                <w:b/>
                <w:lang w:eastAsia="zh-CN"/>
              </w:rPr>
              <w:t>We propose to reserve both of the options and choose the appropriate configurations for different UE capabilities according to the following mechanisms.</w:t>
            </w:r>
          </w:p>
          <w:p w14:paraId="07067615" w14:textId="77777777" w:rsidR="00E64443" w:rsidRPr="009910E3" w:rsidRDefault="00E64443" w:rsidP="00E64443">
            <w:pPr>
              <w:rPr>
                <w:rFonts w:eastAsia="宋体"/>
                <w:b/>
                <w:lang w:eastAsia="zh-CN"/>
              </w:rPr>
            </w:pPr>
            <w:r w:rsidRPr="009910E3">
              <w:rPr>
                <w:rFonts w:eastAsia="宋体"/>
                <w:b/>
                <w:lang w:eastAsia="zh-CN"/>
              </w:rPr>
              <w:t>For UE supporting both EN-D</w:t>
            </w:r>
            <w:r w:rsidRPr="009910E3">
              <w:rPr>
                <w:rFonts w:eastAsia="宋体" w:hint="eastAsia"/>
                <w:b/>
                <w:lang w:eastAsia="zh-CN"/>
              </w:rPr>
              <w:t>C</w:t>
            </w:r>
            <w:r w:rsidRPr="009910E3">
              <w:rPr>
                <w:rFonts w:eastAsia="宋体"/>
                <w:b/>
                <w:lang w:eastAsia="zh-CN"/>
              </w:rPr>
              <w:t xml:space="preserve"> and SA, equal power split configuration is used, because NR extreme connection capability could be verified under SA TRP measurement. </w:t>
            </w:r>
          </w:p>
          <w:p w14:paraId="261DCCA5" w14:textId="557C2CDF" w:rsidR="00E64443" w:rsidRPr="009910E3" w:rsidRDefault="00E64443" w:rsidP="00E64443">
            <w:pPr>
              <w:rPr>
                <w:rFonts w:eastAsia="宋体"/>
                <w:b/>
                <w:lang w:eastAsia="zh-CN"/>
              </w:rPr>
            </w:pPr>
            <w:r w:rsidRPr="009910E3">
              <w:rPr>
                <w:rFonts w:eastAsia="宋体" w:hint="eastAsia"/>
                <w:b/>
                <w:lang w:eastAsia="zh-CN"/>
              </w:rPr>
              <w:t>F</w:t>
            </w:r>
            <w:r w:rsidRPr="009910E3">
              <w:rPr>
                <w:rFonts w:eastAsia="宋体"/>
                <w:b/>
                <w:lang w:eastAsia="zh-CN"/>
              </w:rPr>
              <w:t>or UE only supporting EN-DC, NR max power configuration is used.</w:t>
            </w:r>
          </w:p>
        </w:tc>
      </w:tr>
      <w:tr w:rsidR="009910E3" w:rsidRPr="009910E3" w14:paraId="7FA68F1B" w14:textId="77777777" w:rsidTr="00EF07B8">
        <w:trPr>
          <w:trHeight w:val="468"/>
        </w:trPr>
        <w:tc>
          <w:tcPr>
            <w:tcW w:w="1623" w:type="dxa"/>
          </w:tcPr>
          <w:p w14:paraId="3A15EE82" w14:textId="59267B25" w:rsidR="00E64443" w:rsidRPr="009910E3" w:rsidRDefault="00E64443" w:rsidP="00E64443">
            <w:pPr>
              <w:spacing w:before="120" w:after="120"/>
            </w:pPr>
            <w:r w:rsidRPr="009910E3">
              <w:t>R4-2119252</w:t>
            </w:r>
          </w:p>
        </w:tc>
        <w:tc>
          <w:tcPr>
            <w:tcW w:w="1423" w:type="dxa"/>
          </w:tcPr>
          <w:p w14:paraId="766BB1E3" w14:textId="6E120E3F" w:rsidR="00E64443" w:rsidRPr="009910E3" w:rsidRDefault="00E64443" w:rsidP="00E64443">
            <w:pPr>
              <w:spacing w:before="120" w:after="120"/>
            </w:pPr>
            <w:r w:rsidRPr="009910E3">
              <w:t>Xiaomi</w:t>
            </w:r>
          </w:p>
        </w:tc>
        <w:tc>
          <w:tcPr>
            <w:tcW w:w="6585" w:type="dxa"/>
          </w:tcPr>
          <w:p w14:paraId="78786C33" w14:textId="77777777" w:rsidR="00E64443" w:rsidRPr="009910E3" w:rsidRDefault="00E64443" w:rsidP="00E64443">
            <w:pPr>
              <w:rPr>
                <w:b/>
                <w:lang w:eastAsia="zh-CN"/>
              </w:rPr>
            </w:pPr>
            <w:r w:rsidRPr="009910E3">
              <w:rPr>
                <w:b/>
                <w:lang w:eastAsia="zh-CN"/>
              </w:rPr>
              <w:t>Observation 1: From regulation perspective, different regulation has different power split method.</w:t>
            </w:r>
          </w:p>
          <w:p w14:paraId="3EDBE0A8" w14:textId="77777777" w:rsidR="00E64443" w:rsidRPr="009910E3" w:rsidRDefault="00E64443" w:rsidP="00E64443">
            <w:pPr>
              <w:rPr>
                <w:b/>
                <w:lang w:eastAsia="zh-CN"/>
              </w:rPr>
            </w:pPr>
            <w:r w:rsidRPr="009910E3">
              <w:rPr>
                <w:b/>
                <w:lang w:eastAsia="zh-CN"/>
              </w:rPr>
              <w:t xml:space="preserve">Observation 2: The LTE power monitoring is not a question since we don’t monitor the power for </w:t>
            </w:r>
            <w:proofErr w:type="gramStart"/>
            <w:r w:rsidRPr="009910E3">
              <w:rPr>
                <w:b/>
                <w:lang w:eastAsia="zh-CN"/>
              </w:rPr>
              <w:t>other</w:t>
            </w:r>
            <w:proofErr w:type="gramEnd"/>
            <w:r w:rsidRPr="009910E3">
              <w:rPr>
                <w:b/>
                <w:lang w:eastAsia="zh-CN"/>
              </w:rPr>
              <w:t xml:space="preserve"> RF testing.</w:t>
            </w:r>
          </w:p>
          <w:p w14:paraId="1C94484E" w14:textId="2B256ABA" w:rsidR="00E64443" w:rsidRPr="009910E3" w:rsidRDefault="00E64443" w:rsidP="00E64443">
            <w:pPr>
              <w:rPr>
                <w:b/>
                <w:lang w:eastAsia="zh-CN"/>
              </w:rPr>
            </w:pPr>
            <w:r w:rsidRPr="009910E3">
              <w:rPr>
                <w:b/>
                <w:lang w:eastAsia="zh-CN"/>
              </w:rPr>
              <w:t>Proposal 1: To consider the LTE branch impact on NR branch antenna efficiency.</w:t>
            </w:r>
          </w:p>
        </w:tc>
      </w:tr>
      <w:tr w:rsidR="00E64443" w:rsidRPr="009910E3" w14:paraId="3BBEFB87" w14:textId="77777777" w:rsidTr="00EF07B8">
        <w:trPr>
          <w:trHeight w:val="468"/>
        </w:trPr>
        <w:tc>
          <w:tcPr>
            <w:tcW w:w="1623" w:type="dxa"/>
          </w:tcPr>
          <w:p w14:paraId="33CCF68C" w14:textId="344F2EE2" w:rsidR="00E64443" w:rsidRPr="009910E3" w:rsidRDefault="00E64443" w:rsidP="00E64443">
            <w:pPr>
              <w:spacing w:before="120" w:after="120"/>
            </w:pPr>
            <w:r w:rsidRPr="009910E3">
              <w:t>R4-2119542</w:t>
            </w:r>
          </w:p>
        </w:tc>
        <w:tc>
          <w:tcPr>
            <w:tcW w:w="1423" w:type="dxa"/>
          </w:tcPr>
          <w:p w14:paraId="591B1686" w14:textId="75250147" w:rsidR="00E64443" w:rsidRPr="009910E3" w:rsidRDefault="00E64443" w:rsidP="00E64443">
            <w:pPr>
              <w:spacing w:before="120" w:after="120"/>
            </w:pPr>
            <w:r w:rsidRPr="009910E3">
              <w:t xml:space="preserve">Huawei, </w:t>
            </w:r>
            <w:proofErr w:type="spellStart"/>
            <w:r w:rsidRPr="009910E3">
              <w:t>HiSilicon</w:t>
            </w:r>
            <w:proofErr w:type="spellEnd"/>
          </w:p>
        </w:tc>
        <w:tc>
          <w:tcPr>
            <w:tcW w:w="6585" w:type="dxa"/>
          </w:tcPr>
          <w:p w14:paraId="6F338662" w14:textId="77777777" w:rsidR="00E64443" w:rsidRPr="009910E3" w:rsidRDefault="00E64443" w:rsidP="00E64443">
            <w:pPr>
              <w:snapToGrid w:val="0"/>
              <w:spacing w:afterLines="50" w:after="120"/>
              <w:rPr>
                <w:rFonts w:eastAsiaTheme="minorEastAsia"/>
                <w:b/>
                <w:lang w:val="en-US" w:eastAsia="zh-CN"/>
              </w:rPr>
            </w:pPr>
            <w:r w:rsidRPr="009910E3">
              <w:rPr>
                <w:rFonts w:eastAsiaTheme="minorEastAsia"/>
                <w:b/>
                <w:lang w:eastAsia="zh-CN"/>
              </w:rPr>
              <w:t xml:space="preserve">Observation 1: </w:t>
            </w:r>
            <w:r w:rsidRPr="009910E3">
              <w:rPr>
                <w:rFonts w:eastAsiaTheme="minorEastAsia"/>
                <w:b/>
                <w:lang w:val="en-US" w:eastAsia="zh-CN"/>
              </w:rPr>
              <w:t>analysis of different proposals according to 5 factors are summarized in table 1. Proposal 2 and 4 are slightly preferred and may be worth more consideration.</w:t>
            </w:r>
          </w:p>
          <w:p w14:paraId="7F3BFF52" w14:textId="602CA0E5" w:rsidR="00E64443" w:rsidRPr="009910E3" w:rsidRDefault="00E64443" w:rsidP="00E64443">
            <w:pPr>
              <w:snapToGrid w:val="0"/>
              <w:spacing w:afterLines="50" w:after="120"/>
              <w:rPr>
                <w:rFonts w:eastAsiaTheme="minorEastAsia"/>
                <w:b/>
                <w:lang w:eastAsia="zh-CN"/>
              </w:rPr>
            </w:pPr>
            <w:r w:rsidRPr="009910E3">
              <w:rPr>
                <w:rFonts w:eastAsiaTheme="minorEastAsia"/>
                <w:b/>
                <w:lang w:val="en-US" w:eastAsia="zh-CN"/>
              </w:rPr>
              <w:t>Proposal 1: the group focuses on proposal 2 and 4 for further down selection.</w:t>
            </w:r>
          </w:p>
        </w:tc>
      </w:tr>
    </w:tbl>
    <w:p w14:paraId="73647B3C" w14:textId="77777777" w:rsidR="00DD19DE" w:rsidRPr="009910E3" w:rsidRDefault="00DD19DE" w:rsidP="00DD19DE"/>
    <w:p w14:paraId="70D89159" w14:textId="77777777" w:rsidR="00DD19DE" w:rsidRPr="009910E3" w:rsidRDefault="00DD19DE" w:rsidP="00DD19DE">
      <w:pPr>
        <w:pStyle w:val="2"/>
      </w:pPr>
      <w:r w:rsidRPr="009910E3">
        <w:rPr>
          <w:rFonts w:hint="eastAsia"/>
        </w:rPr>
        <w:t>Open issues</w:t>
      </w:r>
      <w:r w:rsidRPr="009910E3">
        <w:t xml:space="preserve"> summary</w:t>
      </w:r>
    </w:p>
    <w:p w14:paraId="2CB3D867" w14:textId="70BFA4D1" w:rsidR="009F114A" w:rsidRPr="009910E3" w:rsidRDefault="009F114A" w:rsidP="009F114A">
      <w:pPr>
        <w:pStyle w:val="3"/>
        <w:rPr>
          <w:sz w:val="24"/>
          <w:szCs w:val="16"/>
          <w:lang w:val="en-US"/>
        </w:rPr>
      </w:pPr>
      <w:r w:rsidRPr="009910E3">
        <w:rPr>
          <w:sz w:val="24"/>
          <w:szCs w:val="16"/>
          <w:lang w:val="en-US"/>
        </w:rPr>
        <w:t xml:space="preserve">Sub-topic 2-1 </w:t>
      </w:r>
      <w:r w:rsidR="005727AC" w:rsidRPr="009910E3">
        <w:rPr>
          <w:sz w:val="24"/>
          <w:szCs w:val="16"/>
          <w:lang w:val="en-US"/>
        </w:rPr>
        <w:t>Text proposals</w:t>
      </w:r>
      <w:r w:rsidR="00B067C2" w:rsidRPr="009910E3">
        <w:rPr>
          <w:sz w:val="24"/>
          <w:szCs w:val="16"/>
          <w:lang w:val="en-US"/>
        </w:rPr>
        <w:t xml:space="preserve"> for </w:t>
      </w:r>
      <w:r w:rsidR="005727AC" w:rsidRPr="009910E3">
        <w:rPr>
          <w:sz w:val="24"/>
          <w:szCs w:val="16"/>
          <w:lang w:val="en-US"/>
        </w:rPr>
        <w:t>test methods</w:t>
      </w:r>
      <w:r w:rsidRPr="009910E3">
        <w:rPr>
          <w:sz w:val="24"/>
          <w:szCs w:val="16"/>
          <w:lang w:val="en-US"/>
        </w:rPr>
        <w:t xml:space="preserve"> </w:t>
      </w:r>
    </w:p>
    <w:p w14:paraId="0A81B054" w14:textId="16501B91" w:rsidR="009F114A" w:rsidRPr="009910E3" w:rsidRDefault="009F114A" w:rsidP="009F114A">
      <w:pPr>
        <w:rPr>
          <w:b/>
          <w:u w:val="single"/>
          <w:lang w:eastAsia="ko-KR"/>
        </w:rPr>
      </w:pPr>
      <w:r w:rsidRPr="009910E3">
        <w:rPr>
          <w:b/>
          <w:u w:val="single"/>
          <w:lang w:eastAsia="ko-KR"/>
        </w:rPr>
        <w:t>Issue 2-1</w:t>
      </w:r>
      <w:r w:rsidR="00B067C2" w:rsidRPr="009910E3">
        <w:rPr>
          <w:b/>
          <w:u w:val="single"/>
          <w:lang w:eastAsia="ko-KR"/>
        </w:rPr>
        <w:t>-1</w:t>
      </w:r>
      <w:r w:rsidRPr="009910E3">
        <w:rPr>
          <w:b/>
          <w:u w:val="single"/>
          <w:lang w:eastAsia="ko-KR"/>
        </w:rPr>
        <w:t xml:space="preserve">: </w:t>
      </w:r>
      <w:r w:rsidR="005727AC" w:rsidRPr="009910E3">
        <w:rPr>
          <w:b/>
          <w:u w:val="single"/>
          <w:lang w:eastAsia="ko-KR"/>
        </w:rPr>
        <w:t>Setup and calibration procedure</w:t>
      </w:r>
      <w:r w:rsidRPr="009910E3">
        <w:rPr>
          <w:b/>
          <w:u w:val="single"/>
          <w:lang w:eastAsia="ko-KR"/>
        </w:rPr>
        <w:t xml:space="preserve"> </w:t>
      </w:r>
    </w:p>
    <w:p w14:paraId="2C562FE1" w14:textId="77777777" w:rsidR="009F114A" w:rsidRPr="009910E3" w:rsidRDefault="009F114A" w:rsidP="009F114A">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01778869" w14:textId="0B99B7C3" w:rsidR="009F114A" w:rsidRPr="009910E3" w:rsidRDefault="005727AC" w:rsidP="009F114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TP on SA test setup and calibration procedure in R4-2118305</w:t>
      </w:r>
      <w:r w:rsidR="0086558B" w:rsidRPr="009910E3">
        <w:rPr>
          <w:rFonts w:eastAsia="宋体"/>
          <w:szCs w:val="24"/>
          <w:lang w:eastAsia="zh-CN"/>
        </w:rPr>
        <w:t>.</w:t>
      </w:r>
    </w:p>
    <w:p w14:paraId="232B7674" w14:textId="77777777" w:rsidR="009667C5" w:rsidRPr="009910E3" w:rsidRDefault="009667C5" w:rsidP="009667C5">
      <w:pPr>
        <w:pStyle w:val="aff8"/>
        <w:overflowPunct/>
        <w:autoSpaceDE/>
        <w:autoSpaceDN/>
        <w:adjustRightInd/>
        <w:spacing w:after="120"/>
        <w:ind w:left="1440" w:firstLineChars="0" w:firstLine="0"/>
        <w:textAlignment w:val="auto"/>
        <w:rPr>
          <w:rFonts w:eastAsia="宋体"/>
          <w:szCs w:val="24"/>
          <w:lang w:eastAsia="zh-CN"/>
        </w:rPr>
      </w:pPr>
    </w:p>
    <w:p w14:paraId="1D51A842" w14:textId="13AF1292" w:rsidR="009F114A" w:rsidRPr="009910E3" w:rsidRDefault="009F114A" w:rsidP="009F114A">
      <w:pPr>
        <w:pStyle w:val="3"/>
        <w:rPr>
          <w:sz w:val="24"/>
          <w:szCs w:val="16"/>
        </w:rPr>
      </w:pPr>
      <w:r w:rsidRPr="009910E3">
        <w:rPr>
          <w:sz w:val="24"/>
          <w:szCs w:val="16"/>
        </w:rPr>
        <w:t>Sub-topic 2-</w:t>
      </w:r>
      <w:r w:rsidR="00CA1F34" w:rsidRPr="009910E3">
        <w:rPr>
          <w:sz w:val="24"/>
          <w:szCs w:val="16"/>
        </w:rPr>
        <w:t>2</w:t>
      </w:r>
      <w:r w:rsidRPr="009910E3">
        <w:rPr>
          <w:sz w:val="24"/>
          <w:szCs w:val="16"/>
        </w:rPr>
        <w:t xml:space="preserve"> </w:t>
      </w:r>
      <w:r w:rsidR="000115DF" w:rsidRPr="009910E3">
        <w:rPr>
          <w:sz w:val="24"/>
          <w:szCs w:val="16"/>
        </w:rPr>
        <w:t>EN-DC configuration</w:t>
      </w:r>
    </w:p>
    <w:p w14:paraId="045AFD01" w14:textId="55F7CEED" w:rsidR="007F7744" w:rsidRPr="009910E3" w:rsidRDefault="008F52FC" w:rsidP="009F114A">
      <w:pPr>
        <w:rPr>
          <w:i/>
          <w:szCs w:val="24"/>
          <w:lang w:eastAsia="zh-CN"/>
        </w:rPr>
      </w:pPr>
      <w:r w:rsidRPr="009910E3">
        <w:rPr>
          <w:i/>
          <w:szCs w:val="24"/>
          <w:lang w:eastAsia="zh-CN"/>
        </w:rPr>
        <w:t>Moderator: In last RAN4 meeting, the following options have been discussed, in the agreed WF [R4-2115753]</w:t>
      </w:r>
    </w:p>
    <w:p w14:paraId="43D7AF62" w14:textId="77777777" w:rsidR="008F52FC" w:rsidRPr="009910E3" w:rsidRDefault="008F52FC" w:rsidP="008F52FC">
      <w:pPr>
        <w:rPr>
          <w:b/>
          <w:i/>
          <w:u w:val="single"/>
          <w:lang w:eastAsia="ko-KR"/>
        </w:rPr>
      </w:pPr>
      <w:r w:rsidRPr="009910E3">
        <w:rPr>
          <w:b/>
          <w:i/>
          <w:u w:val="single"/>
          <w:lang w:eastAsia="ko-KR"/>
        </w:rPr>
        <w:t>Issue 3-1-1: EN-DC power splitting</w:t>
      </w:r>
    </w:p>
    <w:p w14:paraId="447017B8" w14:textId="77777777" w:rsidR="008F52FC" w:rsidRPr="009910E3" w:rsidRDefault="008F52FC" w:rsidP="008F52FC">
      <w:pPr>
        <w:pStyle w:val="aff8"/>
        <w:numPr>
          <w:ilvl w:val="0"/>
          <w:numId w:val="4"/>
        </w:numPr>
        <w:overflowPunct/>
        <w:autoSpaceDE/>
        <w:autoSpaceDN/>
        <w:adjustRightInd/>
        <w:spacing w:after="120"/>
        <w:ind w:left="720" w:firstLineChars="0"/>
        <w:textAlignment w:val="auto"/>
        <w:rPr>
          <w:rFonts w:eastAsia="宋体"/>
          <w:i/>
          <w:szCs w:val="24"/>
          <w:lang w:eastAsia="zh-CN"/>
        </w:rPr>
      </w:pPr>
      <w:r w:rsidRPr="009910E3">
        <w:rPr>
          <w:rFonts w:eastAsia="宋体"/>
          <w:i/>
          <w:szCs w:val="24"/>
          <w:lang w:eastAsia="zh-CN"/>
        </w:rPr>
        <w:t>Proposals</w:t>
      </w:r>
    </w:p>
    <w:p w14:paraId="1B4AD4DF" w14:textId="77777777" w:rsidR="008F52FC" w:rsidRPr="009910E3" w:rsidRDefault="008F52FC" w:rsidP="008F52FC">
      <w:pPr>
        <w:pStyle w:val="aff8"/>
        <w:numPr>
          <w:ilvl w:val="1"/>
          <w:numId w:val="4"/>
        </w:numPr>
        <w:overflowPunct/>
        <w:autoSpaceDE/>
        <w:autoSpaceDN/>
        <w:adjustRightInd/>
        <w:spacing w:after="120"/>
        <w:ind w:left="1440" w:firstLineChars="0"/>
        <w:textAlignment w:val="auto"/>
        <w:rPr>
          <w:rFonts w:eastAsia="宋体"/>
          <w:i/>
          <w:szCs w:val="24"/>
          <w:lang w:eastAsia="zh-CN"/>
        </w:rPr>
      </w:pPr>
      <w:r w:rsidRPr="009910E3">
        <w:rPr>
          <w:rFonts w:eastAsia="宋体"/>
          <w:i/>
          <w:szCs w:val="24"/>
          <w:lang w:eastAsia="zh-CN"/>
        </w:rPr>
        <w:t>Proposal 1: The scheme of 50%-50% power splitting with only fixed 50% power for LTE, e.g., for PC3, 20dBm LTE and no upper power limit setting for NR is adopted for EN-DC TRP measurement. (QC, Xiaomi, vivo)</w:t>
      </w:r>
    </w:p>
    <w:p w14:paraId="20D53F7D" w14:textId="77777777" w:rsidR="008F52FC" w:rsidRPr="009910E3" w:rsidRDefault="008F52FC" w:rsidP="008F52FC">
      <w:pPr>
        <w:pStyle w:val="aff8"/>
        <w:numPr>
          <w:ilvl w:val="1"/>
          <w:numId w:val="4"/>
        </w:numPr>
        <w:overflowPunct/>
        <w:autoSpaceDE/>
        <w:autoSpaceDN/>
        <w:adjustRightInd/>
        <w:spacing w:after="120"/>
        <w:ind w:left="1440" w:firstLineChars="0"/>
        <w:textAlignment w:val="auto"/>
        <w:rPr>
          <w:rFonts w:eastAsia="宋体"/>
          <w:i/>
          <w:szCs w:val="24"/>
          <w:lang w:eastAsia="zh-CN"/>
        </w:rPr>
      </w:pPr>
      <w:r w:rsidRPr="009910E3">
        <w:rPr>
          <w:rFonts w:eastAsia="宋体"/>
          <w:i/>
          <w:szCs w:val="24"/>
          <w:lang w:eastAsia="zh-CN"/>
        </w:rPr>
        <w:t>Proposal 2: The EN-DC power configuration for the TRP/TRS test shall follow the RAN5 LTE anchor agnostic approach. (Apple)</w:t>
      </w:r>
    </w:p>
    <w:p w14:paraId="2FF15509" w14:textId="77777777" w:rsidR="008F52FC" w:rsidRPr="009910E3" w:rsidRDefault="008F52FC" w:rsidP="008F52FC">
      <w:pPr>
        <w:pStyle w:val="aff8"/>
        <w:numPr>
          <w:ilvl w:val="1"/>
          <w:numId w:val="4"/>
        </w:numPr>
        <w:overflowPunct/>
        <w:autoSpaceDE/>
        <w:autoSpaceDN/>
        <w:adjustRightInd/>
        <w:spacing w:after="120"/>
        <w:ind w:left="1440" w:firstLineChars="0"/>
        <w:textAlignment w:val="auto"/>
        <w:rPr>
          <w:rFonts w:eastAsia="宋体"/>
          <w:i/>
          <w:szCs w:val="24"/>
          <w:lang w:eastAsia="zh-CN"/>
        </w:rPr>
      </w:pPr>
      <w:r w:rsidRPr="009910E3">
        <w:rPr>
          <w:rFonts w:eastAsia="宋体"/>
          <w:i/>
          <w:szCs w:val="24"/>
          <w:lang w:eastAsia="zh-CN"/>
        </w:rPr>
        <w:t>Proposal 3: adopt Option 2a (maximize NR power) for ENDC SISO OTA test. (S</w:t>
      </w:r>
      <w:r w:rsidRPr="009910E3">
        <w:rPr>
          <w:rFonts w:eastAsia="宋体" w:hint="eastAsia"/>
          <w:i/>
          <w:szCs w:val="24"/>
          <w:lang w:eastAsia="zh-CN"/>
        </w:rPr>
        <w:t>amsung</w:t>
      </w:r>
      <w:r w:rsidRPr="009910E3">
        <w:rPr>
          <w:rFonts w:eastAsia="宋体"/>
          <w:i/>
          <w:szCs w:val="24"/>
          <w:lang w:eastAsia="zh-CN"/>
        </w:rPr>
        <w:t>)</w:t>
      </w:r>
    </w:p>
    <w:p w14:paraId="5857FDB4" w14:textId="77777777" w:rsidR="008F52FC" w:rsidRPr="009910E3" w:rsidRDefault="008F52FC" w:rsidP="008F52FC">
      <w:pPr>
        <w:pStyle w:val="aff8"/>
        <w:numPr>
          <w:ilvl w:val="1"/>
          <w:numId w:val="4"/>
        </w:numPr>
        <w:overflowPunct/>
        <w:autoSpaceDE/>
        <w:autoSpaceDN/>
        <w:adjustRightInd/>
        <w:spacing w:after="120"/>
        <w:ind w:left="1440" w:firstLineChars="0"/>
        <w:textAlignment w:val="auto"/>
        <w:rPr>
          <w:rFonts w:eastAsia="宋体"/>
          <w:i/>
          <w:szCs w:val="24"/>
          <w:lang w:eastAsia="zh-CN"/>
        </w:rPr>
      </w:pPr>
      <w:r w:rsidRPr="009910E3">
        <w:rPr>
          <w:rFonts w:eastAsia="宋体"/>
          <w:i/>
          <w:szCs w:val="24"/>
          <w:lang w:eastAsia="zh-CN"/>
        </w:rPr>
        <w:t>Proposal 4: For FR1 EN-DC TRP test, Power splitting between LTE and NR uses similar configurations as conducted test of UE maximum output power which is p-NR-FR1 = p-MaxEUTRA-r15 = 20 for Power Class 3 UE, p-NR-FR1 = p-MaxEUTRA-r15 = 23 for Power Class 2 UE, i.e. option 1a in the WF. (Huawei)</w:t>
      </w:r>
    </w:p>
    <w:p w14:paraId="42ACCE83" w14:textId="77777777" w:rsidR="008F52FC" w:rsidRPr="009910E3" w:rsidRDefault="008F52FC" w:rsidP="008F52FC">
      <w:pPr>
        <w:pStyle w:val="aff8"/>
        <w:numPr>
          <w:ilvl w:val="0"/>
          <w:numId w:val="4"/>
        </w:numPr>
        <w:overflowPunct/>
        <w:autoSpaceDE/>
        <w:autoSpaceDN/>
        <w:adjustRightInd/>
        <w:spacing w:after="120"/>
        <w:ind w:left="720" w:firstLineChars="0"/>
        <w:textAlignment w:val="auto"/>
        <w:rPr>
          <w:rFonts w:eastAsia="宋体"/>
          <w:i/>
          <w:szCs w:val="24"/>
          <w:highlight w:val="green"/>
          <w:lang w:eastAsia="zh-CN"/>
        </w:rPr>
      </w:pPr>
      <w:r w:rsidRPr="009910E3">
        <w:rPr>
          <w:rFonts w:eastAsia="宋体"/>
          <w:i/>
          <w:szCs w:val="24"/>
          <w:highlight w:val="green"/>
          <w:lang w:eastAsia="zh-CN"/>
        </w:rPr>
        <w:t>Agreements</w:t>
      </w:r>
    </w:p>
    <w:p w14:paraId="7A7B558C" w14:textId="77777777" w:rsidR="008F52FC" w:rsidRPr="009910E3" w:rsidRDefault="008F52FC" w:rsidP="008F52FC">
      <w:pPr>
        <w:pStyle w:val="aff8"/>
        <w:numPr>
          <w:ilvl w:val="1"/>
          <w:numId w:val="4"/>
        </w:numPr>
        <w:overflowPunct/>
        <w:autoSpaceDE/>
        <w:autoSpaceDN/>
        <w:adjustRightInd/>
        <w:spacing w:after="120"/>
        <w:ind w:left="1440" w:firstLineChars="0"/>
        <w:textAlignment w:val="auto"/>
        <w:rPr>
          <w:rFonts w:eastAsia="宋体"/>
          <w:i/>
          <w:szCs w:val="24"/>
          <w:highlight w:val="green"/>
          <w:lang w:eastAsia="zh-CN"/>
        </w:rPr>
      </w:pPr>
      <w:r w:rsidRPr="009910E3">
        <w:rPr>
          <w:rFonts w:eastAsia="宋体"/>
          <w:i/>
          <w:szCs w:val="24"/>
          <w:highlight w:val="green"/>
          <w:lang w:eastAsia="zh-CN"/>
        </w:rPr>
        <w:t>RAN4 target to conclude EN-DC power setting-up under Nov 2021 RAN4 meeting.</w:t>
      </w:r>
    </w:p>
    <w:p w14:paraId="23F8724E" w14:textId="77777777" w:rsidR="008F52FC" w:rsidRPr="009910E3" w:rsidRDefault="008F52FC" w:rsidP="008F52FC">
      <w:pPr>
        <w:rPr>
          <w:b/>
          <w:i/>
          <w:u w:val="single"/>
          <w:lang w:eastAsia="ko-KR"/>
        </w:rPr>
      </w:pPr>
      <w:r w:rsidRPr="009910E3">
        <w:rPr>
          <w:b/>
          <w:i/>
          <w:u w:val="single"/>
          <w:lang w:eastAsia="ko-KR"/>
        </w:rPr>
        <w:t xml:space="preserve">Issue 3-1-2: UL power configuration </w:t>
      </w:r>
      <w:r w:rsidRPr="009910E3">
        <w:rPr>
          <w:rFonts w:hint="eastAsia"/>
          <w:b/>
          <w:i/>
          <w:u w:val="single"/>
          <w:lang w:eastAsia="zh-CN"/>
        </w:rPr>
        <w:t>for</w:t>
      </w:r>
      <w:r w:rsidRPr="009910E3">
        <w:rPr>
          <w:b/>
          <w:i/>
          <w:u w:val="single"/>
          <w:lang w:eastAsia="ko-KR"/>
        </w:rPr>
        <w:t xml:space="preserve"> TRP and TRS</w:t>
      </w:r>
    </w:p>
    <w:p w14:paraId="0D45DDC6" w14:textId="77777777" w:rsidR="008F52FC" w:rsidRPr="009910E3" w:rsidRDefault="008F52FC" w:rsidP="008F52FC">
      <w:pPr>
        <w:pStyle w:val="aff8"/>
        <w:numPr>
          <w:ilvl w:val="0"/>
          <w:numId w:val="4"/>
        </w:numPr>
        <w:overflowPunct/>
        <w:autoSpaceDE/>
        <w:autoSpaceDN/>
        <w:adjustRightInd/>
        <w:spacing w:after="120"/>
        <w:ind w:left="720" w:firstLineChars="0"/>
        <w:textAlignment w:val="auto"/>
        <w:rPr>
          <w:rFonts w:eastAsia="宋体"/>
          <w:i/>
          <w:szCs w:val="24"/>
          <w:highlight w:val="green"/>
          <w:lang w:eastAsia="zh-CN"/>
        </w:rPr>
      </w:pPr>
      <w:r w:rsidRPr="009910E3">
        <w:rPr>
          <w:rFonts w:eastAsia="宋体"/>
          <w:i/>
          <w:szCs w:val="24"/>
          <w:highlight w:val="green"/>
          <w:lang w:eastAsia="zh-CN"/>
        </w:rPr>
        <w:lastRenderedPageBreak/>
        <w:t>Agreements</w:t>
      </w:r>
    </w:p>
    <w:p w14:paraId="4C59BAB0" w14:textId="77777777" w:rsidR="008F52FC" w:rsidRPr="009910E3" w:rsidRDefault="008F52FC" w:rsidP="008F52FC">
      <w:pPr>
        <w:pStyle w:val="aff8"/>
        <w:numPr>
          <w:ilvl w:val="1"/>
          <w:numId w:val="4"/>
        </w:numPr>
        <w:overflowPunct/>
        <w:autoSpaceDE/>
        <w:autoSpaceDN/>
        <w:adjustRightInd/>
        <w:spacing w:after="120"/>
        <w:ind w:left="1440" w:firstLineChars="0"/>
        <w:textAlignment w:val="auto"/>
        <w:rPr>
          <w:rFonts w:eastAsia="宋体"/>
          <w:i/>
          <w:szCs w:val="24"/>
          <w:highlight w:val="green"/>
          <w:lang w:eastAsia="zh-CN"/>
        </w:rPr>
      </w:pPr>
      <w:r w:rsidRPr="009910E3">
        <w:rPr>
          <w:i/>
          <w:highlight w:val="green"/>
          <w:lang w:val="en-US" w:eastAsia="zh-CN"/>
        </w:rPr>
        <w:t>RAN4 target to conclude the UL power configuration of TRS together with TRP in Nov 2021 RAN4 meeting.</w:t>
      </w:r>
    </w:p>
    <w:p w14:paraId="32502364" w14:textId="77777777" w:rsidR="007F7744" w:rsidRPr="009910E3" w:rsidRDefault="007F7744" w:rsidP="009F114A">
      <w:pPr>
        <w:rPr>
          <w:b/>
          <w:u w:val="single"/>
          <w:lang w:eastAsia="ko-KR"/>
        </w:rPr>
      </w:pPr>
    </w:p>
    <w:p w14:paraId="60B09E54" w14:textId="7A54B7F6" w:rsidR="009F114A" w:rsidRPr="009910E3" w:rsidRDefault="009F114A" w:rsidP="009F114A">
      <w:pPr>
        <w:rPr>
          <w:b/>
          <w:u w:val="single"/>
          <w:lang w:eastAsia="ko-KR"/>
        </w:rPr>
      </w:pPr>
      <w:r w:rsidRPr="009910E3">
        <w:rPr>
          <w:b/>
          <w:u w:val="single"/>
          <w:lang w:eastAsia="ko-KR"/>
        </w:rPr>
        <w:t>Issue 2-</w:t>
      </w:r>
      <w:r w:rsidR="000633FB" w:rsidRPr="009910E3">
        <w:rPr>
          <w:b/>
          <w:u w:val="single"/>
          <w:lang w:eastAsia="ko-KR"/>
        </w:rPr>
        <w:t>2</w:t>
      </w:r>
      <w:r w:rsidR="003E11A3" w:rsidRPr="009910E3">
        <w:rPr>
          <w:b/>
          <w:u w:val="single"/>
          <w:lang w:eastAsia="ko-KR"/>
        </w:rPr>
        <w:t>-1</w:t>
      </w:r>
      <w:r w:rsidRPr="009910E3">
        <w:rPr>
          <w:b/>
          <w:u w:val="single"/>
          <w:lang w:eastAsia="ko-KR"/>
        </w:rPr>
        <w:t xml:space="preserve">: </w:t>
      </w:r>
      <w:r w:rsidR="000A1A1D" w:rsidRPr="009910E3">
        <w:rPr>
          <w:b/>
          <w:u w:val="single"/>
          <w:lang w:eastAsia="ko-KR"/>
        </w:rPr>
        <w:t>EN-DC power splitting</w:t>
      </w:r>
      <w:r w:rsidR="000633FB" w:rsidRPr="009910E3">
        <w:rPr>
          <w:b/>
          <w:u w:val="single"/>
          <w:lang w:eastAsia="ko-KR"/>
        </w:rPr>
        <w:t xml:space="preserve"> </w:t>
      </w:r>
    </w:p>
    <w:p w14:paraId="72B6D8C0" w14:textId="77777777" w:rsidR="009F114A" w:rsidRPr="009910E3" w:rsidRDefault="009F114A" w:rsidP="009F114A">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3F2A6894" w14:textId="225BE719" w:rsidR="003E11A3" w:rsidRPr="009910E3" w:rsidRDefault="008F52FC"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Option 1: </w:t>
      </w:r>
      <w:bookmarkStart w:id="1" w:name="_Hlk86428363"/>
      <w:r w:rsidRPr="009910E3">
        <w:rPr>
          <w:rFonts w:eastAsia="宋体"/>
          <w:szCs w:val="24"/>
          <w:lang w:eastAsia="zh-CN"/>
        </w:rPr>
        <w:t xml:space="preserve">50%-50% power splitting with </w:t>
      </w:r>
      <w:bookmarkEnd w:id="1"/>
      <w:r w:rsidRPr="009910E3">
        <w:rPr>
          <w:rFonts w:eastAsia="宋体"/>
          <w:szCs w:val="24"/>
          <w:lang w:eastAsia="zh-CN"/>
        </w:rPr>
        <w:t>only fixed 50% power for LTE, no NR power limit setting</w:t>
      </w:r>
      <w:r w:rsidR="003E11A3" w:rsidRPr="009910E3">
        <w:rPr>
          <w:rFonts w:eastAsia="宋体"/>
          <w:szCs w:val="24"/>
          <w:lang w:eastAsia="zh-CN"/>
        </w:rPr>
        <w:t xml:space="preserve"> (Qualcomm, vivo)</w:t>
      </w:r>
    </w:p>
    <w:p w14:paraId="132231EF" w14:textId="72B23400" w:rsidR="000A1A1D" w:rsidRPr="009910E3" w:rsidRDefault="003E11A3" w:rsidP="009F114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Option </w:t>
      </w:r>
      <w:r w:rsidR="000A1A1D" w:rsidRPr="009910E3">
        <w:rPr>
          <w:rFonts w:eastAsia="宋体"/>
          <w:szCs w:val="24"/>
          <w:lang w:eastAsia="zh-CN"/>
        </w:rPr>
        <w:t xml:space="preserve">2: </w:t>
      </w:r>
      <w:r w:rsidR="008F52FC" w:rsidRPr="009910E3">
        <w:rPr>
          <w:rFonts w:eastAsia="宋体"/>
          <w:szCs w:val="24"/>
          <w:lang w:eastAsia="zh-CN"/>
        </w:rPr>
        <w:t>adopt</w:t>
      </w:r>
      <w:r w:rsidR="000A1A1D" w:rsidRPr="009910E3">
        <w:rPr>
          <w:rFonts w:eastAsia="宋体"/>
          <w:szCs w:val="24"/>
          <w:lang w:eastAsia="zh-CN"/>
        </w:rPr>
        <w:t xml:space="preserve"> LTE anchor agnostic approach</w:t>
      </w:r>
      <w:r w:rsidR="008F52FC" w:rsidRPr="009910E3">
        <w:rPr>
          <w:rFonts w:eastAsia="宋体"/>
          <w:szCs w:val="24"/>
          <w:lang w:eastAsia="zh-CN"/>
        </w:rPr>
        <w:t xml:space="preserve"> for EN-DC</w:t>
      </w:r>
      <w:r w:rsidR="000A1A1D" w:rsidRPr="009910E3">
        <w:rPr>
          <w:rFonts w:eastAsia="宋体"/>
          <w:szCs w:val="24"/>
          <w:lang w:eastAsia="zh-CN"/>
        </w:rPr>
        <w:t>.</w:t>
      </w:r>
      <w:r w:rsidRPr="009910E3">
        <w:rPr>
          <w:rFonts w:eastAsia="宋体"/>
          <w:szCs w:val="24"/>
          <w:lang w:eastAsia="zh-CN"/>
        </w:rPr>
        <w:t xml:space="preserve"> (Apple, Huawei</w:t>
      </w:r>
      <w:r w:rsidR="009667C5" w:rsidRPr="009910E3">
        <w:rPr>
          <w:rFonts w:eastAsia="宋体"/>
          <w:szCs w:val="24"/>
          <w:lang w:eastAsia="zh-CN"/>
        </w:rPr>
        <w:t>, vivo</w:t>
      </w:r>
      <w:r w:rsidRPr="009910E3">
        <w:rPr>
          <w:rFonts w:eastAsia="宋体"/>
          <w:szCs w:val="24"/>
          <w:lang w:eastAsia="zh-CN"/>
        </w:rPr>
        <w:t>)</w:t>
      </w:r>
    </w:p>
    <w:p w14:paraId="794A5B9F" w14:textId="22C812D5" w:rsidR="000A1A1D" w:rsidRPr="009910E3" w:rsidRDefault="003E11A3" w:rsidP="009F114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Option </w:t>
      </w:r>
      <w:r w:rsidR="000A1A1D" w:rsidRPr="009910E3">
        <w:rPr>
          <w:rFonts w:eastAsia="宋体"/>
          <w:szCs w:val="24"/>
          <w:lang w:eastAsia="zh-CN"/>
        </w:rPr>
        <w:t xml:space="preserve">3: </w:t>
      </w:r>
      <w:r w:rsidR="008F52FC" w:rsidRPr="009910E3">
        <w:rPr>
          <w:rFonts w:eastAsia="宋体"/>
          <w:szCs w:val="24"/>
          <w:lang w:eastAsia="zh-CN"/>
        </w:rPr>
        <w:t>maximum power for NR and minimized power for LTE (stable LTE connection should be confirmed with, e.g. 10dBm UL power)</w:t>
      </w:r>
      <w:r w:rsidR="000A1A1D" w:rsidRPr="009910E3">
        <w:rPr>
          <w:rFonts w:eastAsia="宋体"/>
          <w:szCs w:val="24"/>
          <w:lang w:eastAsia="zh-CN"/>
        </w:rPr>
        <w:t>.</w:t>
      </w:r>
      <w:r w:rsidRPr="009910E3">
        <w:rPr>
          <w:rFonts w:eastAsia="宋体"/>
          <w:szCs w:val="24"/>
          <w:lang w:eastAsia="zh-CN"/>
        </w:rPr>
        <w:t xml:space="preserve"> (Samsung)</w:t>
      </w:r>
    </w:p>
    <w:p w14:paraId="6DEF36EB" w14:textId="3981E2B4" w:rsidR="000A1A1D" w:rsidRPr="009910E3" w:rsidRDefault="003E11A3" w:rsidP="000A1A1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Option </w:t>
      </w:r>
      <w:r w:rsidR="000A1A1D" w:rsidRPr="009910E3">
        <w:rPr>
          <w:rFonts w:eastAsia="宋体"/>
          <w:szCs w:val="24"/>
          <w:lang w:eastAsia="zh-CN"/>
        </w:rPr>
        <w:t xml:space="preserve">4: </w:t>
      </w:r>
      <w:r w:rsidR="008F52FC" w:rsidRPr="009910E3">
        <w:rPr>
          <w:rFonts w:eastAsia="宋体"/>
          <w:szCs w:val="24"/>
          <w:lang w:eastAsia="zh-CN"/>
        </w:rPr>
        <w:t>50%-50% power splitting with same power for LTE and NR, e.g. PC3 20dBm, PC2 23dBm</w:t>
      </w:r>
      <w:r w:rsidR="000A1A1D" w:rsidRPr="009910E3">
        <w:rPr>
          <w:rFonts w:eastAsia="宋体"/>
          <w:szCs w:val="24"/>
          <w:lang w:eastAsia="zh-CN"/>
        </w:rPr>
        <w:t>.</w:t>
      </w:r>
      <w:r w:rsidRPr="009910E3">
        <w:rPr>
          <w:rFonts w:eastAsia="宋体"/>
          <w:szCs w:val="24"/>
          <w:lang w:eastAsia="zh-CN"/>
        </w:rPr>
        <w:t xml:space="preserve"> (Huawei)</w:t>
      </w:r>
    </w:p>
    <w:p w14:paraId="040E4C7F" w14:textId="46E2F339" w:rsidR="003E11A3" w:rsidRPr="009910E3" w:rsidRDefault="003E11A3"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szCs w:val="24"/>
          <w:lang w:eastAsia="zh-CN"/>
        </w:rPr>
        <w:t xml:space="preserve">Option </w:t>
      </w:r>
      <w:r w:rsidR="000A1A1D" w:rsidRPr="009910E3">
        <w:rPr>
          <w:szCs w:val="24"/>
          <w:lang w:eastAsia="zh-CN"/>
        </w:rPr>
        <w:t xml:space="preserve">5: </w:t>
      </w:r>
      <w:r w:rsidRPr="009910E3">
        <w:rPr>
          <w:rFonts w:eastAsia="宋体"/>
          <w:szCs w:val="24"/>
          <w:lang w:eastAsia="zh-CN"/>
        </w:rPr>
        <w:t xml:space="preserve">For UE supporting both EN-DC and SA, </w:t>
      </w:r>
      <w:r w:rsidRPr="009910E3">
        <w:rPr>
          <w:szCs w:val="24"/>
          <w:lang w:eastAsia="zh-CN"/>
        </w:rPr>
        <w:t xml:space="preserve">50%-50% power splitting; For UE only supporting EN-DC, </w:t>
      </w:r>
      <w:r w:rsidRPr="009910E3">
        <w:rPr>
          <w:rFonts w:eastAsia="宋体"/>
          <w:szCs w:val="24"/>
          <w:lang w:eastAsia="zh-CN"/>
        </w:rPr>
        <w:t>NR max power configuration is used</w:t>
      </w:r>
      <w:r w:rsidRPr="009910E3">
        <w:rPr>
          <w:szCs w:val="24"/>
          <w:lang w:eastAsia="zh-CN"/>
        </w:rPr>
        <w:t xml:space="preserve"> (OPPO)</w:t>
      </w:r>
    </w:p>
    <w:p w14:paraId="34725746" w14:textId="77777777" w:rsidR="000A1A1D" w:rsidRPr="009910E3" w:rsidRDefault="000A1A1D" w:rsidP="003E11A3">
      <w:pPr>
        <w:pStyle w:val="aff8"/>
        <w:overflowPunct/>
        <w:autoSpaceDE/>
        <w:autoSpaceDN/>
        <w:adjustRightInd/>
        <w:spacing w:after="120"/>
        <w:ind w:left="936" w:firstLineChars="0" w:firstLine="0"/>
        <w:textAlignment w:val="auto"/>
        <w:rPr>
          <w:rFonts w:eastAsia="宋体"/>
          <w:szCs w:val="24"/>
          <w:lang w:eastAsia="zh-CN"/>
        </w:rPr>
      </w:pPr>
    </w:p>
    <w:p w14:paraId="6F6C2962" w14:textId="0F6E85FA" w:rsidR="003E11A3" w:rsidRPr="009910E3" w:rsidRDefault="003E11A3" w:rsidP="003E11A3">
      <w:pPr>
        <w:rPr>
          <w:b/>
          <w:u w:val="single"/>
          <w:lang w:eastAsia="ko-KR"/>
        </w:rPr>
      </w:pPr>
      <w:r w:rsidRPr="009910E3">
        <w:rPr>
          <w:b/>
          <w:u w:val="single"/>
          <w:lang w:eastAsia="ko-KR"/>
        </w:rPr>
        <w:t xml:space="preserve">Issue 2-2-2: Considerations on EN-DC </w:t>
      </w:r>
    </w:p>
    <w:p w14:paraId="6FED1334" w14:textId="77777777" w:rsidR="003E11A3" w:rsidRPr="009910E3" w:rsidRDefault="003E11A3" w:rsidP="003E1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7506A547" w14:textId="5C8EB678" w:rsidR="003E11A3" w:rsidRPr="009910E3" w:rsidRDefault="003E11A3"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 1: partial RB shall be configured for LTE UL RB allocation. (Samsung)</w:t>
      </w:r>
    </w:p>
    <w:p w14:paraId="1F0C570E" w14:textId="5E6D578F" w:rsidR="003E11A3" w:rsidRPr="009910E3" w:rsidRDefault="003E11A3"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 2: RAN4 should select EN-DC configurations for OTA testing according to the following principles: A) Focus on the performance of the NR carrier and do not consider multiple permutations between different LTE bands and NR band under test; B) Consider only those EN-DC configurations which have no MSD impact on either LTE or NR. (Apple)</w:t>
      </w:r>
    </w:p>
    <w:p w14:paraId="793ACCC1" w14:textId="4E3A3A76" w:rsidR="003E11A3" w:rsidRPr="009910E3" w:rsidRDefault="003E11A3"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Proposal 3: To consider the LTE branch impact on NR branch antenna efficiency. (</w:t>
      </w:r>
      <w:proofErr w:type="spellStart"/>
      <w:r w:rsidRPr="009910E3">
        <w:rPr>
          <w:rFonts w:eastAsia="宋体"/>
          <w:szCs w:val="24"/>
          <w:lang w:eastAsia="zh-CN"/>
        </w:rPr>
        <w:t>xiaomi</w:t>
      </w:r>
      <w:proofErr w:type="spellEnd"/>
      <w:r w:rsidRPr="009910E3">
        <w:rPr>
          <w:rFonts w:eastAsia="宋体"/>
          <w:szCs w:val="24"/>
          <w:lang w:eastAsia="zh-CN"/>
        </w:rPr>
        <w:t>)</w:t>
      </w:r>
    </w:p>
    <w:p w14:paraId="4E10A3E3" w14:textId="77777777" w:rsidR="003E11A3" w:rsidRPr="009910E3" w:rsidRDefault="003E11A3" w:rsidP="003E11A3">
      <w:pPr>
        <w:spacing w:after="120"/>
        <w:rPr>
          <w:szCs w:val="24"/>
          <w:lang w:eastAsia="zh-CN"/>
        </w:rPr>
      </w:pPr>
    </w:p>
    <w:p w14:paraId="0734800A" w14:textId="78524346" w:rsidR="00DD19DE" w:rsidRPr="009910E3" w:rsidRDefault="00DD19DE" w:rsidP="00DD19DE">
      <w:pPr>
        <w:pStyle w:val="3"/>
        <w:rPr>
          <w:sz w:val="24"/>
          <w:szCs w:val="16"/>
          <w:lang w:val="en-US"/>
        </w:rPr>
      </w:pPr>
      <w:r w:rsidRPr="009910E3">
        <w:rPr>
          <w:sz w:val="24"/>
          <w:szCs w:val="16"/>
          <w:lang w:val="en-US"/>
        </w:rPr>
        <w:t>Sub-</w:t>
      </w:r>
      <w:r w:rsidR="00142BB9" w:rsidRPr="009910E3">
        <w:rPr>
          <w:sz w:val="24"/>
          <w:szCs w:val="16"/>
          <w:lang w:val="en-US"/>
        </w:rPr>
        <w:t>topic</w:t>
      </w:r>
      <w:r w:rsidRPr="009910E3">
        <w:rPr>
          <w:sz w:val="24"/>
          <w:szCs w:val="16"/>
          <w:lang w:val="en-US"/>
        </w:rPr>
        <w:t xml:space="preserve"> </w:t>
      </w:r>
      <w:r w:rsidR="00FA5848" w:rsidRPr="009910E3">
        <w:rPr>
          <w:sz w:val="24"/>
          <w:szCs w:val="16"/>
          <w:lang w:val="en-US"/>
        </w:rPr>
        <w:t>2</w:t>
      </w:r>
      <w:r w:rsidRPr="009910E3">
        <w:rPr>
          <w:sz w:val="24"/>
          <w:szCs w:val="16"/>
          <w:lang w:val="en-US"/>
        </w:rPr>
        <w:t>-</w:t>
      </w:r>
      <w:r w:rsidR="00CA1F34" w:rsidRPr="009910E3">
        <w:rPr>
          <w:sz w:val="24"/>
          <w:szCs w:val="16"/>
          <w:lang w:val="en-US"/>
        </w:rPr>
        <w:t>3</w:t>
      </w:r>
      <w:r w:rsidR="00222C3C" w:rsidRPr="009910E3">
        <w:rPr>
          <w:sz w:val="24"/>
          <w:szCs w:val="16"/>
          <w:lang w:val="en-US"/>
        </w:rPr>
        <w:t xml:space="preserve"> </w:t>
      </w:r>
      <w:r w:rsidR="003E11A3" w:rsidRPr="009910E3">
        <w:rPr>
          <w:sz w:val="24"/>
          <w:szCs w:val="16"/>
          <w:lang w:val="en-US"/>
        </w:rPr>
        <w:t>UL configurations for EN-DC TRP and TRS</w:t>
      </w:r>
      <w:r w:rsidR="009F114A" w:rsidRPr="009910E3">
        <w:rPr>
          <w:sz w:val="24"/>
          <w:szCs w:val="16"/>
          <w:lang w:val="en-US"/>
        </w:rPr>
        <w:t xml:space="preserve"> for SA </w:t>
      </w:r>
      <w:r w:rsidR="00CA1F34" w:rsidRPr="009910E3">
        <w:rPr>
          <w:sz w:val="24"/>
          <w:szCs w:val="16"/>
          <w:lang w:val="en-US"/>
        </w:rPr>
        <w:t>TRP</w:t>
      </w:r>
    </w:p>
    <w:p w14:paraId="4027AC78" w14:textId="15D7AAB7" w:rsidR="00DD19DE" w:rsidRPr="009910E3" w:rsidRDefault="00DD19DE" w:rsidP="00DD19DE">
      <w:pPr>
        <w:rPr>
          <w:b/>
          <w:u w:val="single"/>
          <w:lang w:eastAsia="ko-KR"/>
        </w:rPr>
      </w:pPr>
      <w:r w:rsidRPr="009910E3">
        <w:rPr>
          <w:b/>
          <w:u w:val="single"/>
          <w:lang w:eastAsia="ko-KR"/>
        </w:rPr>
        <w:t xml:space="preserve">Issue </w:t>
      </w:r>
      <w:r w:rsidR="00FA5848" w:rsidRPr="009910E3">
        <w:rPr>
          <w:b/>
          <w:u w:val="single"/>
          <w:lang w:eastAsia="ko-KR"/>
        </w:rPr>
        <w:t>2</w:t>
      </w:r>
      <w:r w:rsidRPr="009910E3">
        <w:rPr>
          <w:b/>
          <w:u w:val="single"/>
          <w:lang w:eastAsia="ko-KR"/>
        </w:rPr>
        <w:t>-</w:t>
      </w:r>
      <w:r w:rsidR="000633FB" w:rsidRPr="009910E3">
        <w:rPr>
          <w:b/>
          <w:u w:val="single"/>
          <w:lang w:eastAsia="ko-KR"/>
        </w:rPr>
        <w:t>3</w:t>
      </w:r>
      <w:r w:rsidRPr="009910E3">
        <w:rPr>
          <w:b/>
          <w:u w:val="single"/>
          <w:lang w:eastAsia="ko-KR"/>
        </w:rPr>
        <w:t xml:space="preserve">: </w:t>
      </w:r>
      <w:r w:rsidR="003E11A3" w:rsidRPr="009910E3">
        <w:rPr>
          <w:b/>
          <w:u w:val="single"/>
          <w:lang w:eastAsia="ko-KR"/>
        </w:rPr>
        <w:t>UL configuration</w:t>
      </w:r>
    </w:p>
    <w:p w14:paraId="4D10516F" w14:textId="77777777" w:rsidR="00DD19DE" w:rsidRPr="009910E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9910E3">
        <w:rPr>
          <w:rFonts w:eastAsia="宋体"/>
          <w:szCs w:val="24"/>
          <w:lang w:eastAsia="zh-CN"/>
        </w:rPr>
        <w:t>Proposals</w:t>
      </w:r>
    </w:p>
    <w:p w14:paraId="0610E100" w14:textId="08BAAAFF" w:rsidR="00DD19DE" w:rsidRPr="009910E3" w:rsidRDefault="003E11A3"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910E3">
        <w:rPr>
          <w:rFonts w:eastAsia="宋体"/>
          <w:szCs w:val="24"/>
          <w:lang w:eastAsia="zh-CN"/>
        </w:rPr>
        <w:t xml:space="preserve">Same UL power configuration should be adopted for TRP and TRS </w:t>
      </w:r>
    </w:p>
    <w:p w14:paraId="297E9BED" w14:textId="77777777" w:rsidR="00DD19DE" w:rsidRPr="009910E3" w:rsidRDefault="00DD19DE" w:rsidP="00DD19DE">
      <w:pPr>
        <w:pStyle w:val="2"/>
        <w:rPr>
          <w:lang w:val="en-US"/>
        </w:rPr>
      </w:pPr>
      <w:r w:rsidRPr="009910E3">
        <w:rPr>
          <w:lang w:val="en-US"/>
        </w:rPr>
        <w:t xml:space="preserve">Companies views’ collection for 1st round </w:t>
      </w:r>
    </w:p>
    <w:p w14:paraId="7930AAC3" w14:textId="6A3199B1" w:rsidR="00DD19DE" w:rsidRPr="009910E3" w:rsidRDefault="00DD19DE">
      <w:pPr>
        <w:pStyle w:val="3"/>
        <w:rPr>
          <w:sz w:val="24"/>
          <w:szCs w:val="16"/>
        </w:rPr>
      </w:pPr>
      <w:r w:rsidRPr="009910E3">
        <w:rPr>
          <w:sz w:val="24"/>
          <w:szCs w:val="16"/>
        </w:rPr>
        <w:t xml:space="preserve">Open issues </w:t>
      </w:r>
    </w:p>
    <w:p w14:paraId="6E4387B8" w14:textId="5AE07D1F" w:rsidR="00F115F5" w:rsidRPr="009910E3" w:rsidRDefault="00F115F5" w:rsidP="00F115F5">
      <w:pPr>
        <w:rPr>
          <w:bCs/>
          <w:u w:val="single"/>
          <w:lang w:eastAsia="ko-KR"/>
        </w:rPr>
      </w:pPr>
      <w:r w:rsidRPr="009910E3">
        <w:rPr>
          <w:rFonts w:hint="eastAsia"/>
          <w:bCs/>
          <w:u w:val="single"/>
          <w:lang w:eastAsia="ko-KR"/>
        </w:rPr>
        <w:t xml:space="preserve">Sub topic </w:t>
      </w:r>
      <w:r w:rsidR="00EF78B3" w:rsidRPr="009910E3">
        <w:rPr>
          <w:bCs/>
          <w:u w:val="single"/>
          <w:lang w:eastAsia="ko-KR"/>
        </w:rPr>
        <w:t>2</w:t>
      </w:r>
      <w:r w:rsidRPr="009910E3">
        <w:rPr>
          <w:bCs/>
          <w:u w:val="single"/>
          <w:lang w:eastAsia="ko-KR"/>
        </w:rPr>
        <w:t>-</w:t>
      </w:r>
      <w:r w:rsidRPr="009910E3">
        <w:rPr>
          <w:rFonts w:hint="eastAsia"/>
          <w:bCs/>
          <w:u w:val="single"/>
          <w:lang w:eastAsia="ko-KR"/>
        </w:rPr>
        <w:t xml:space="preserve">1 </w:t>
      </w:r>
      <w:r w:rsidR="00787C78" w:rsidRPr="009910E3">
        <w:rPr>
          <w:bCs/>
          <w:u w:val="single"/>
          <w:lang w:eastAsia="ko-KR"/>
        </w:rPr>
        <w:t xml:space="preserve">Text proposals for test methods </w:t>
      </w:r>
    </w:p>
    <w:tbl>
      <w:tblPr>
        <w:tblStyle w:val="aff7"/>
        <w:tblW w:w="0" w:type="auto"/>
        <w:tblLook w:val="04A0" w:firstRow="1" w:lastRow="0" w:firstColumn="1" w:lastColumn="0" w:noHBand="0" w:noVBand="1"/>
      </w:tblPr>
      <w:tblGrid>
        <w:gridCol w:w="1236"/>
        <w:gridCol w:w="8395"/>
      </w:tblGrid>
      <w:tr w:rsidR="009910E3" w:rsidRPr="009910E3" w14:paraId="4CD5F215" w14:textId="77777777" w:rsidTr="00B05329">
        <w:tc>
          <w:tcPr>
            <w:tcW w:w="1236" w:type="dxa"/>
          </w:tcPr>
          <w:p w14:paraId="2FBA9B46" w14:textId="77777777" w:rsidR="00F115F5" w:rsidRPr="009910E3" w:rsidRDefault="00F115F5" w:rsidP="00B05329">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24E3A8F8" w14:textId="77777777" w:rsidR="00F115F5" w:rsidRPr="009910E3" w:rsidRDefault="00F115F5" w:rsidP="00B05329">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27D31951" w14:textId="77777777" w:rsidTr="00B05329">
        <w:tc>
          <w:tcPr>
            <w:tcW w:w="1236" w:type="dxa"/>
          </w:tcPr>
          <w:p w14:paraId="46B4EE1D" w14:textId="77777777" w:rsidR="00F115F5" w:rsidRPr="009910E3" w:rsidRDefault="00F115F5" w:rsidP="00B05329">
            <w:pPr>
              <w:spacing w:after="120"/>
              <w:rPr>
                <w:rFonts w:eastAsiaTheme="minorEastAsia"/>
                <w:lang w:val="en-US" w:eastAsia="zh-CN"/>
              </w:rPr>
            </w:pPr>
            <w:r w:rsidRPr="009910E3">
              <w:rPr>
                <w:rFonts w:eastAsiaTheme="minorEastAsia" w:hint="eastAsia"/>
                <w:lang w:val="en-US" w:eastAsia="zh-CN"/>
              </w:rPr>
              <w:t>XXX</w:t>
            </w:r>
          </w:p>
        </w:tc>
        <w:tc>
          <w:tcPr>
            <w:tcW w:w="8395" w:type="dxa"/>
          </w:tcPr>
          <w:p w14:paraId="2D5A22FF" w14:textId="77777777" w:rsidR="00F115F5" w:rsidRPr="009910E3" w:rsidRDefault="00787C78" w:rsidP="00787C78">
            <w:pPr>
              <w:rPr>
                <w:rFonts w:eastAsia="宋体"/>
                <w:szCs w:val="24"/>
                <w:lang w:eastAsia="zh-CN"/>
              </w:rPr>
            </w:pPr>
            <w:r w:rsidRPr="009910E3">
              <w:rPr>
                <w:rFonts w:eastAsia="宋体"/>
                <w:szCs w:val="24"/>
                <w:lang w:eastAsia="zh-CN"/>
              </w:rPr>
              <w:t>Issue 2-1: Text proposals for test methods</w:t>
            </w:r>
          </w:p>
          <w:p w14:paraId="261FAA40" w14:textId="40FFB89D" w:rsidR="00787C78" w:rsidRPr="009910E3" w:rsidRDefault="00787C78" w:rsidP="00787C78">
            <w:pPr>
              <w:rPr>
                <w:rFonts w:eastAsia="宋体"/>
                <w:szCs w:val="24"/>
                <w:lang w:eastAsia="zh-CN"/>
              </w:rPr>
            </w:pPr>
          </w:p>
        </w:tc>
      </w:tr>
    </w:tbl>
    <w:p w14:paraId="687EF783" w14:textId="77777777" w:rsidR="00F115F5" w:rsidRPr="009910E3" w:rsidRDefault="00F115F5" w:rsidP="00F115F5">
      <w:pPr>
        <w:rPr>
          <w:lang w:val="en-US" w:eastAsia="zh-CN"/>
        </w:rPr>
      </w:pPr>
      <w:r w:rsidRPr="009910E3">
        <w:rPr>
          <w:rFonts w:hint="eastAsia"/>
          <w:lang w:val="en-US" w:eastAsia="zh-CN"/>
        </w:rPr>
        <w:t xml:space="preserve"> </w:t>
      </w:r>
    </w:p>
    <w:p w14:paraId="69EA5A8B" w14:textId="699F6AB0" w:rsidR="00F115F5" w:rsidRPr="009910E3" w:rsidRDefault="00787C78" w:rsidP="00F115F5">
      <w:pPr>
        <w:rPr>
          <w:bCs/>
          <w:u w:val="single"/>
          <w:lang w:eastAsia="ko-KR"/>
        </w:rPr>
      </w:pPr>
      <w:r w:rsidRPr="009910E3">
        <w:rPr>
          <w:bCs/>
          <w:u w:val="single"/>
          <w:lang w:eastAsia="ko-KR"/>
        </w:rPr>
        <w:t xml:space="preserve">Sub-topic 2-2 EN-DC configuration </w:t>
      </w:r>
    </w:p>
    <w:tbl>
      <w:tblPr>
        <w:tblStyle w:val="aff7"/>
        <w:tblW w:w="0" w:type="auto"/>
        <w:tblLook w:val="04A0" w:firstRow="1" w:lastRow="0" w:firstColumn="1" w:lastColumn="0" w:noHBand="0" w:noVBand="1"/>
      </w:tblPr>
      <w:tblGrid>
        <w:gridCol w:w="1405"/>
        <w:gridCol w:w="8226"/>
      </w:tblGrid>
      <w:tr w:rsidR="009910E3" w:rsidRPr="009910E3" w14:paraId="1C9F3D7C" w14:textId="77777777" w:rsidTr="00640B3F">
        <w:tc>
          <w:tcPr>
            <w:tcW w:w="1405" w:type="dxa"/>
          </w:tcPr>
          <w:p w14:paraId="5EA06D4C" w14:textId="77777777" w:rsidR="00F115F5" w:rsidRPr="009910E3" w:rsidRDefault="00F115F5" w:rsidP="00B05329">
            <w:pPr>
              <w:spacing w:after="120"/>
              <w:rPr>
                <w:rFonts w:eastAsiaTheme="minorEastAsia"/>
                <w:b/>
                <w:bCs/>
                <w:lang w:val="en-US" w:eastAsia="zh-CN"/>
              </w:rPr>
            </w:pPr>
            <w:r w:rsidRPr="009910E3">
              <w:rPr>
                <w:rFonts w:eastAsiaTheme="minorEastAsia"/>
                <w:b/>
                <w:bCs/>
                <w:lang w:val="en-US" w:eastAsia="zh-CN"/>
              </w:rPr>
              <w:t>Company</w:t>
            </w:r>
          </w:p>
        </w:tc>
        <w:tc>
          <w:tcPr>
            <w:tcW w:w="8226" w:type="dxa"/>
          </w:tcPr>
          <w:p w14:paraId="4B8DDE8A" w14:textId="77777777" w:rsidR="00F115F5" w:rsidRPr="009910E3" w:rsidRDefault="00F115F5" w:rsidP="00B05329">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7C23836F" w14:textId="77777777" w:rsidTr="00640B3F">
        <w:tc>
          <w:tcPr>
            <w:tcW w:w="1405" w:type="dxa"/>
          </w:tcPr>
          <w:p w14:paraId="2406805C" w14:textId="5A7554CF" w:rsidR="00F115F5" w:rsidRPr="009910E3" w:rsidRDefault="00857498" w:rsidP="00B05329">
            <w:pPr>
              <w:spacing w:after="120"/>
              <w:rPr>
                <w:rFonts w:eastAsiaTheme="minorEastAsia"/>
                <w:lang w:val="en-US" w:eastAsia="zh-CN"/>
              </w:rPr>
            </w:pPr>
            <w:r w:rsidRPr="009910E3">
              <w:rPr>
                <w:rFonts w:eastAsiaTheme="minorEastAsia"/>
                <w:lang w:val="en-US" w:eastAsia="zh-CN"/>
              </w:rPr>
              <w:t>OPPO</w:t>
            </w:r>
          </w:p>
        </w:tc>
        <w:tc>
          <w:tcPr>
            <w:tcW w:w="8226" w:type="dxa"/>
          </w:tcPr>
          <w:p w14:paraId="737BB40E" w14:textId="7AEDA6FE" w:rsidR="00787C78" w:rsidRPr="009910E3" w:rsidRDefault="00787C78" w:rsidP="00CD630B">
            <w:pPr>
              <w:rPr>
                <w:rFonts w:eastAsia="宋体"/>
                <w:szCs w:val="24"/>
                <w:lang w:eastAsia="zh-CN"/>
              </w:rPr>
            </w:pPr>
            <w:r w:rsidRPr="009910E3">
              <w:rPr>
                <w:rFonts w:eastAsia="宋体"/>
                <w:szCs w:val="24"/>
                <w:lang w:eastAsia="zh-CN"/>
              </w:rPr>
              <w:t>Issue 2-2-1: EN-DC power splitting</w:t>
            </w:r>
          </w:p>
          <w:p w14:paraId="0A2C56E9" w14:textId="2AF39B22" w:rsidR="00857498" w:rsidRPr="009910E3" w:rsidRDefault="005B08E1" w:rsidP="00CD630B">
            <w:pPr>
              <w:rPr>
                <w:rFonts w:eastAsia="宋体"/>
                <w:szCs w:val="24"/>
                <w:lang w:eastAsia="zh-CN"/>
              </w:rPr>
            </w:pPr>
            <w:r w:rsidRPr="009910E3">
              <w:rPr>
                <w:rFonts w:eastAsia="宋体"/>
                <w:szCs w:val="24"/>
                <w:lang w:eastAsia="zh-CN"/>
              </w:rPr>
              <w:lastRenderedPageBreak/>
              <w:t>Regarding the 5 options, it is recommended to down-select in 1</w:t>
            </w:r>
            <w:r w:rsidRPr="009910E3">
              <w:rPr>
                <w:szCs w:val="24"/>
                <w:vertAlign w:val="superscript"/>
                <w:lang w:eastAsia="zh-CN"/>
              </w:rPr>
              <w:t>st</w:t>
            </w:r>
            <w:r w:rsidRPr="009910E3">
              <w:rPr>
                <w:rFonts w:eastAsia="宋体"/>
                <w:szCs w:val="24"/>
                <w:lang w:eastAsia="zh-CN"/>
              </w:rPr>
              <w:t xml:space="preserve"> round discussion, and target to conclude EN-DC power setting-up in 2</w:t>
            </w:r>
            <w:r w:rsidRPr="009910E3">
              <w:rPr>
                <w:szCs w:val="24"/>
                <w:vertAlign w:val="superscript"/>
                <w:lang w:eastAsia="zh-CN"/>
              </w:rPr>
              <w:t>nd</w:t>
            </w:r>
            <w:r w:rsidRPr="009910E3">
              <w:rPr>
                <w:rFonts w:eastAsia="宋体"/>
                <w:szCs w:val="24"/>
                <w:lang w:eastAsia="zh-CN"/>
              </w:rPr>
              <w:t xml:space="preserve"> round. Our views are below.</w:t>
            </w:r>
          </w:p>
          <w:p w14:paraId="2C3F3A26" w14:textId="52DC024E" w:rsidR="005B08E1" w:rsidRPr="009910E3" w:rsidRDefault="005B08E1" w:rsidP="00CD630B">
            <w:pPr>
              <w:rPr>
                <w:rFonts w:eastAsia="宋体"/>
                <w:szCs w:val="24"/>
                <w:lang w:eastAsia="zh-CN"/>
              </w:rPr>
            </w:pPr>
            <w:r w:rsidRPr="009910E3">
              <w:rPr>
                <w:rFonts w:eastAsia="宋体" w:hint="eastAsia"/>
                <w:szCs w:val="24"/>
                <w:lang w:eastAsia="zh-CN"/>
              </w:rPr>
              <w:t>O</w:t>
            </w:r>
            <w:r w:rsidRPr="009910E3">
              <w:rPr>
                <w:rFonts w:eastAsia="宋体"/>
                <w:szCs w:val="24"/>
                <w:lang w:eastAsia="zh-CN"/>
              </w:rPr>
              <w:t xml:space="preserve">ption 1 </w:t>
            </w:r>
            <w:proofErr w:type="spellStart"/>
            <w:r w:rsidRPr="009910E3">
              <w:rPr>
                <w:rFonts w:eastAsia="宋体"/>
                <w:szCs w:val="24"/>
                <w:lang w:eastAsia="zh-CN"/>
              </w:rPr>
              <w:t>v.s</w:t>
            </w:r>
            <w:proofErr w:type="spellEnd"/>
            <w:r w:rsidRPr="009910E3">
              <w:rPr>
                <w:rFonts w:eastAsia="宋体"/>
                <w:szCs w:val="24"/>
                <w:lang w:eastAsia="zh-CN"/>
              </w:rPr>
              <w:t xml:space="preserve">. Option 4: the difference between two options are whether setting </w:t>
            </w:r>
            <w:proofErr w:type="spellStart"/>
            <w:r w:rsidRPr="009910E3">
              <w:rPr>
                <w:rFonts w:eastAsia="宋体"/>
                <w:szCs w:val="24"/>
                <w:lang w:eastAsia="zh-CN"/>
              </w:rPr>
              <w:t>Pmax</w:t>
            </w:r>
            <w:proofErr w:type="spellEnd"/>
            <w:r w:rsidRPr="009910E3">
              <w:rPr>
                <w:rFonts w:eastAsia="宋体"/>
                <w:szCs w:val="24"/>
                <w:lang w:eastAsia="zh-CN"/>
              </w:rPr>
              <w:t xml:space="preserve"> for NR or not. Referring to GSM, UTRA and E-UTRA configuration for TRP, we prefer Option 1, i.e. </w:t>
            </w:r>
            <w:r w:rsidRPr="009910E3">
              <w:rPr>
                <w:rFonts w:eastAsia="宋体"/>
                <w:i/>
                <w:szCs w:val="24"/>
                <w:lang w:eastAsia="zh-CN"/>
              </w:rPr>
              <w:t>p-NR-FR1</w:t>
            </w:r>
            <w:r w:rsidRPr="009910E3">
              <w:rPr>
                <w:rFonts w:eastAsia="宋体"/>
                <w:szCs w:val="24"/>
                <w:lang w:eastAsia="zh-CN"/>
              </w:rPr>
              <w:t>=null.</w:t>
            </w:r>
          </w:p>
          <w:p w14:paraId="5D5140BA" w14:textId="0DBBE8AA" w:rsidR="005B08E1" w:rsidRPr="009910E3" w:rsidRDefault="005B08E1" w:rsidP="00CD630B">
            <w:pPr>
              <w:rPr>
                <w:rFonts w:eastAsia="宋体"/>
                <w:szCs w:val="24"/>
                <w:lang w:eastAsia="zh-CN"/>
              </w:rPr>
            </w:pPr>
            <w:r w:rsidRPr="009910E3">
              <w:rPr>
                <w:rFonts w:eastAsia="宋体"/>
                <w:szCs w:val="24"/>
                <w:lang w:eastAsia="zh-CN"/>
              </w:rPr>
              <w:t xml:space="preserve">Option 2 </w:t>
            </w:r>
            <w:proofErr w:type="spellStart"/>
            <w:r w:rsidRPr="009910E3">
              <w:rPr>
                <w:rFonts w:eastAsia="宋体"/>
                <w:szCs w:val="24"/>
                <w:lang w:eastAsia="zh-CN"/>
              </w:rPr>
              <w:t>v.s</w:t>
            </w:r>
            <w:proofErr w:type="spellEnd"/>
            <w:r w:rsidRPr="009910E3">
              <w:rPr>
                <w:rFonts w:eastAsia="宋体"/>
                <w:szCs w:val="24"/>
                <w:lang w:eastAsia="zh-CN"/>
              </w:rPr>
              <w:t xml:space="preserve">. Option 3: </w:t>
            </w:r>
            <w:r w:rsidR="00E76BED" w:rsidRPr="009910E3">
              <w:rPr>
                <w:rFonts w:eastAsia="宋体"/>
                <w:szCs w:val="24"/>
                <w:lang w:eastAsia="zh-CN"/>
              </w:rPr>
              <w:t>the difference between two options are mainly focused on LTE configuration. Under the purpose of triggering max power for NR, we prefer Option 2, i.e. LTE anchor agnostic approach.</w:t>
            </w:r>
          </w:p>
          <w:p w14:paraId="0C1BA73F" w14:textId="0A6C0714" w:rsidR="00E76BED" w:rsidRPr="009910E3" w:rsidRDefault="00E76BED" w:rsidP="00CD630B">
            <w:pPr>
              <w:rPr>
                <w:rFonts w:eastAsia="宋体"/>
                <w:szCs w:val="24"/>
                <w:lang w:eastAsia="zh-CN"/>
              </w:rPr>
            </w:pPr>
            <w:r w:rsidRPr="009910E3">
              <w:rPr>
                <w:rFonts w:eastAsia="宋体" w:hint="eastAsia"/>
                <w:szCs w:val="24"/>
                <w:lang w:eastAsia="zh-CN"/>
              </w:rPr>
              <w:t>O</w:t>
            </w:r>
            <w:r w:rsidRPr="009910E3">
              <w:rPr>
                <w:rFonts w:eastAsia="宋体"/>
                <w:szCs w:val="24"/>
                <w:lang w:eastAsia="zh-CN"/>
              </w:rPr>
              <w:t>ption 5: we support Option 5</w:t>
            </w:r>
            <w:r w:rsidR="00E169FF" w:rsidRPr="009910E3">
              <w:rPr>
                <w:rFonts w:eastAsia="宋体"/>
                <w:szCs w:val="24"/>
                <w:lang w:eastAsia="zh-CN"/>
              </w:rPr>
              <w:t xml:space="preserve">, which could be treated as a compromised </w:t>
            </w:r>
            <w:r w:rsidR="003D7EEB" w:rsidRPr="009910E3">
              <w:rPr>
                <w:rFonts w:eastAsia="宋体"/>
                <w:szCs w:val="24"/>
                <w:lang w:eastAsia="zh-CN"/>
              </w:rPr>
              <w:t>option</w:t>
            </w:r>
            <w:r w:rsidR="00E169FF" w:rsidRPr="009910E3">
              <w:rPr>
                <w:rFonts w:eastAsia="宋体"/>
                <w:szCs w:val="24"/>
                <w:lang w:eastAsia="zh-CN"/>
              </w:rPr>
              <w:t xml:space="preserve"> for the controversial power split topic.</w:t>
            </w:r>
          </w:p>
          <w:p w14:paraId="182E244E" w14:textId="15297BB6" w:rsidR="00CD630B" w:rsidRPr="009910E3" w:rsidRDefault="00787C78" w:rsidP="00CD630B">
            <w:pPr>
              <w:rPr>
                <w:rFonts w:eastAsia="宋体"/>
                <w:szCs w:val="24"/>
                <w:lang w:eastAsia="zh-CN"/>
              </w:rPr>
            </w:pPr>
            <w:r w:rsidRPr="009910E3">
              <w:rPr>
                <w:rFonts w:eastAsia="宋体"/>
                <w:szCs w:val="24"/>
                <w:lang w:eastAsia="zh-CN"/>
              </w:rPr>
              <w:t xml:space="preserve">Issue 2-2-2: Considerations on EN-DC </w:t>
            </w:r>
          </w:p>
          <w:p w14:paraId="287719BF" w14:textId="4F03F8A7" w:rsidR="001C6D84" w:rsidRPr="009910E3" w:rsidRDefault="00E169FF" w:rsidP="00B05329">
            <w:pPr>
              <w:spacing w:after="120"/>
              <w:rPr>
                <w:rFonts w:eastAsiaTheme="minorEastAsia"/>
                <w:lang w:val="en-US" w:eastAsia="zh-CN"/>
              </w:rPr>
            </w:pPr>
            <w:r w:rsidRPr="009910E3">
              <w:rPr>
                <w:rFonts w:eastAsiaTheme="minorEastAsia"/>
                <w:lang w:val="en-US" w:eastAsia="zh-CN"/>
              </w:rPr>
              <w:t>Support Proposal 2.</w:t>
            </w:r>
          </w:p>
        </w:tc>
      </w:tr>
      <w:tr w:rsidR="009910E3" w:rsidRPr="009910E3" w14:paraId="00684B7B" w14:textId="77777777" w:rsidTr="00640B3F">
        <w:tc>
          <w:tcPr>
            <w:tcW w:w="1405" w:type="dxa"/>
          </w:tcPr>
          <w:p w14:paraId="4966EFD2" w14:textId="624363C9" w:rsidR="00693D52" w:rsidRPr="009910E3" w:rsidRDefault="00010C5C" w:rsidP="00B05329">
            <w:pPr>
              <w:spacing w:after="120"/>
              <w:rPr>
                <w:rFonts w:eastAsiaTheme="minorEastAsia"/>
                <w:lang w:val="en-US" w:eastAsia="zh-CN"/>
              </w:rPr>
            </w:pPr>
            <w:r w:rsidRPr="009910E3">
              <w:rPr>
                <w:rFonts w:eastAsiaTheme="minorEastAsia"/>
                <w:lang w:val="en-US" w:eastAsia="zh-CN"/>
              </w:rPr>
              <w:lastRenderedPageBreak/>
              <w:t>Qualcomm</w:t>
            </w:r>
          </w:p>
        </w:tc>
        <w:tc>
          <w:tcPr>
            <w:tcW w:w="8226" w:type="dxa"/>
          </w:tcPr>
          <w:p w14:paraId="30DD87C3" w14:textId="77777777" w:rsidR="00693D52" w:rsidRPr="009910E3" w:rsidRDefault="00010C5C" w:rsidP="008821B6">
            <w:pPr>
              <w:rPr>
                <w:rFonts w:eastAsia="宋体"/>
                <w:szCs w:val="24"/>
                <w:lang w:eastAsia="zh-CN"/>
              </w:rPr>
            </w:pPr>
            <w:r w:rsidRPr="009910E3">
              <w:rPr>
                <w:rFonts w:eastAsia="宋体"/>
                <w:szCs w:val="24"/>
                <w:lang w:eastAsia="zh-CN"/>
              </w:rPr>
              <w:t>Issue 2-2-1: EN-DC power splitting</w:t>
            </w:r>
          </w:p>
          <w:p w14:paraId="4AF6E60D" w14:textId="1EC7B28C" w:rsidR="0038406D" w:rsidRPr="009910E3" w:rsidRDefault="008821B6" w:rsidP="008821B6">
            <w:pPr>
              <w:rPr>
                <w:rFonts w:eastAsia="宋体"/>
                <w:szCs w:val="24"/>
                <w:lang w:eastAsia="zh-CN"/>
              </w:rPr>
            </w:pPr>
            <w:r w:rsidRPr="009910E3">
              <w:rPr>
                <w:rFonts w:eastAsia="宋体"/>
                <w:szCs w:val="24"/>
                <w:lang w:eastAsia="zh-CN"/>
              </w:rPr>
              <w:t>We support option 1 considering request from operator and GSMA. We are open to discuss on option 2 if all companies are OK with that.</w:t>
            </w:r>
            <w:r w:rsidR="009C1787" w:rsidRPr="009910E3">
              <w:rPr>
                <w:rFonts w:eastAsia="宋体"/>
                <w:szCs w:val="24"/>
                <w:lang w:eastAsia="zh-CN"/>
              </w:rPr>
              <w:t xml:space="preserve"> We prefer to </w:t>
            </w:r>
            <w:r w:rsidR="004A0568" w:rsidRPr="009910E3">
              <w:rPr>
                <w:rFonts w:eastAsia="宋体"/>
                <w:szCs w:val="24"/>
                <w:lang w:eastAsia="zh-CN"/>
              </w:rPr>
              <w:t xml:space="preserve">only </w:t>
            </w:r>
            <w:r w:rsidR="009C1787" w:rsidRPr="009910E3">
              <w:rPr>
                <w:rFonts w:eastAsia="宋体"/>
                <w:szCs w:val="24"/>
                <w:lang w:eastAsia="zh-CN"/>
              </w:rPr>
              <w:t xml:space="preserve">select </w:t>
            </w:r>
            <w:r w:rsidR="004A0568" w:rsidRPr="009910E3">
              <w:rPr>
                <w:rFonts w:eastAsia="宋体"/>
                <w:szCs w:val="24"/>
                <w:lang w:eastAsia="zh-CN"/>
              </w:rPr>
              <w:t xml:space="preserve">one option to </w:t>
            </w:r>
            <w:r w:rsidR="0044505C" w:rsidRPr="009910E3">
              <w:rPr>
                <w:rFonts w:eastAsia="宋体"/>
                <w:szCs w:val="24"/>
                <w:lang w:eastAsia="zh-CN"/>
              </w:rPr>
              <w:t>simply</w:t>
            </w:r>
            <w:r w:rsidR="004A0568" w:rsidRPr="009910E3">
              <w:rPr>
                <w:rFonts w:eastAsia="宋体"/>
                <w:szCs w:val="24"/>
                <w:lang w:eastAsia="zh-CN"/>
              </w:rPr>
              <w:t xml:space="preserve"> the test </w:t>
            </w:r>
            <w:r w:rsidR="0044505C" w:rsidRPr="009910E3">
              <w:rPr>
                <w:rFonts w:eastAsia="宋体"/>
                <w:szCs w:val="24"/>
                <w:lang w:eastAsia="zh-CN"/>
              </w:rPr>
              <w:t>progress.</w:t>
            </w:r>
            <w:r w:rsidR="004A0568" w:rsidRPr="009910E3">
              <w:rPr>
                <w:rFonts w:eastAsia="宋体"/>
                <w:szCs w:val="24"/>
                <w:lang w:eastAsia="zh-CN"/>
              </w:rPr>
              <w:t xml:space="preserve"> </w:t>
            </w:r>
            <w:r w:rsidR="009C1787" w:rsidRPr="009910E3">
              <w:rPr>
                <w:rFonts w:eastAsia="宋体"/>
                <w:szCs w:val="24"/>
                <w:lang w:eastAsia="zh-CN"/>
              </w:rPr>
              <w:t xml:space="preserve"> </w:t>
            </w:r>
          </w:p>
          <w:p w14:paraId="7CE46F8A" w14:textId="77777777" w:rsidR="0038406D" w:rsidRPr="009910E3" w:rsidRDefault="0038406D" w:rsidP="0038406D">
            <w:pPr>
              <w:rPr>
                <w:rFonts w:eastAsia="宋体"/>
                <w:szCs w:val="24"/>
                <w:lang w:eastAsia="zh-CN"/>
              </w:rPr>
            </w:pPr>
            <w:r w:rsidRPr="009910E3">
              <w:rPr>
                <w:rFonts w:eastAsia="宋体"/>
                <w:szCs w:val="24"/>
                <w:lang w:eastAsia="zh-CN"/>
              </w:rPr>
              <w:t xml:space="preserve">Issue 2-2-2: Considerations on EN-DC </w:t>
            </w:r>
          </w:p>
          <w:p w14:paraId="0D0B2A74" w14:textId="3DBE531E" w:rsidR="0038406D" w:rsidRPr="009910E3" w:rsidRDefault="0038406D" w:rsidP="008821B6">
            <w:pPr>
              <w:rPr>
                <w:rFonts w:eastAsia="宋体"/>
                <w:szCs w:val="24"/>
                <w:lang w:eastAsia="zh-CN"/>
              </w:rPr>
            </w:pPr>
            <w:r w:rsidRPr="009910E3">
              <w:rPr>
                <w:rFonts w:eastAsia="宋体"/>
                <w:szCs w:val="24"/>
                <w:lang w:eastAsia="zh-CN"/>
              </w:rPr>
              <w:t>Support Proposal 2.</w:t>
            </w:r>
          </w:p>
        </w:tc>
      </w:tr>
      <w:tr w:rsidR="009910E3" w:rsidRPr="009910E3" w14:paraId="7C4F36E4" w14:textId="77777777" w:rsidTr="00640B3F">
        <w:tc>
          <w:tcPr>
            <w:tcW w:w="1405" w:type="dxa"/>
          </w:tcPr>
          <w:p w14:paraId="41801A21" w14:textId="6AFAEAE9" w:rsidR="002A72C9" w:rsidRPr="009910E3" w:rsidDel="00010C5C" w:rsidRDefault="002A72C9" w:rsidP="00B05329">
            <w:pPr>
              <w:spacing w:after="120"/>
              <w:rPr>
                <w:rFonts w:eastAsiaTheme="minorEastAsia"/>
                <w:lang w:val="en-US" w:eastAsia="zh-CN"/>
              </w:rPr>
            </w:pPr>
            <w:r w:rsidRPr="009910E3">
              <w:rPr>
                <w:rFonts w:eastAsiaTheme="minorEastAsia" w:hint="eastAsia"/>
                <w:lang w:val="en-US" w:eastAsia="zh-CN"/>
              </w:rPr>
              <w:t>S</w:t>
            </w:r>
            <w:r w:rsidRPr="009910E3">
              <w:rPr>
                <w:rFonts w:eastAsiaTheme="minorEastAsia"/>
                <w:lang w:val="en-US" w:eastAsia="zh-CN"/>
              </w:rPr>
              <w:t>amsung</w:t>
            </w:r>
          </w:p>
        </w:tc>
        <w:tc>
          <w:tcPr>
            <w:tcW w:w="8226" w:type="dxa"/>
          </w:tcPr>
          <w:p w14:paraId="7DBDF99C" w14:textId="77777777" w:rsidR="002A72C9" w:rsidRPr="009910E3" w:rsidRDefault="002A72C9" w:rsidP="002A72C9">
            <w:pPr>
              <w:rPr>
                <w:rFonts w:eastAsia="宋体"/>
                <w:szCs w:val="24"/>
                <w:lang w:eastAsia="zh-CN"/>
              </w:rPr>
            </w:pPr>
            <w:r w:rsidRPr="009910E3">
              <w:rPr>
                <w:rFonts w:eastAsia="宋体"/>
                <w:szCs w:val="24"/>
                <w:lang w:eastAsia="zh-CN"/>
              </w:rPr>
              <w:t>Issue 2-2-1: EN-DC power splitting</w:t>
            </w:r>
          </w:p>
          <w:p w14:paraId="7C1DE3E2" w14:textId="21F12414" w:rsidR="002A72C9" w:rsidRPr="009910E3" w:rsidRDefault="002A72C9" w:rsidP="002A72C9">
            <w:pPr>
              <w:rPr>
                <w:rFonts w:eastAsia="宋体"/>
                <w:szCs w:val="24"/>
                <w:lang w:eastAsia="zh-CN"/>
              </w:rPr>
            </w:pPr>
            <w:r w:rsidRPr="009910E3">
              <w:rPr>
                <w:rFonts w:eastAsia="宋体"/>
                <w:szCs w:val="24"/>
                <w:lang w:eastAsia="zh-CN"/>
              </w:rPr>
              <w:t xml:space="preserve">We support option 3. We have analysed in our contribution R4-2117581 that equal power splitting is not a feasible approach. For non-equal power splitting options, between option 2 (anchor agnostic) and option 3(maximize NR power), we think dual-active transmission is important scenario so that option 3 is preferred.  </w:t>
            </w:r>
          </w:p>
          <w:p w14:paraId="21BC4C04" w14:textId="77777777" w:rsidR="002A72C9" w:rsidRPr="009910E3" w:rsidRDefault="002A72C9" w:rsidP="002A72C9">
            <w:pPr>
              <w:rPr>
                <w:rFonts w:eastAsia="宋体"/>
                <w:szCs w:val="24"/>
                <w:lang w:eastAsia="zh-CN"/>
              </w:rPr>
            </w:pPr>
            <w:r w:rsidRPr="009910E3">
              <w:rPr>
                <w:rFonts w:eastAsia="宋体"/>
                <w:szCs w:val="24"/>
                <w:lang w:eastAsia="zh-CN"/>
              </w:rPr>
              <w:t xml:space="preserve">Issue 2-2-2: Considerations on EN-DC </w:t>
            </w:r>
          </w:p>
          <w:p w14:paraId="6A7742EC" w14:textId="58A83357" w:rsidR="002A72C9" w:rsidRPr="009910E3" w:rsidRDefault="002A72C9" w:rsidP="002A72C9">
            <w:pPr>
              <w:rPr>
                <w:szCs w:val="24"/>
                <w:lang w:eastAsia="zh-CN"/>
              </w:rPr>
            </w:pPr>
            <w:r w:rsidRPr="009910E3">
              <w:rPr>
                <w:rFonts w:eastAsia="宋体"/>
                <w:szCs w:val="24"/>
                <w:lang w:eastAsia="zh-CN"/>
              </w:rPr>
              <w:t>Support Proposal 1 and 2. For non-equal power splitting, partial RB configuration is necessary to</w:t>
            </w:r>
            <w:r w:rsidR="00E841FF" w:rsidRPr="009910E3">
              <w:rPr>
                <w:rFonts w:eastAsia="宋体"/>
                <w:szCs w:val="24"/>
                <w:lang w:eastAsia="zh-CN"/>
              </w:rPr>
              <w:t xml:space="preserve"> achieve dual-active transmission status.</w:t>
            </w:r>
          </w:p>
        </w:tc>
      </w:tr>
      <w:tr w:rsidR="009910E3" w:rsidRPr="009910E3" w14:paraId="1E3797D0" w14:textId="77777777" w:rsidTr="00640B3F">
        <w:tc>
          <w:tcPr>
            <w:tcW w:w="1405" w:type="dxa"/>
          </w:tcPr>
          <w:p w14:paraId="0D6FCF65" w14:textId="16506955" w:rsidR="00CF76CD" w:rsidRPr="009910E3" w:rsidRDefault="00CF76CD" w:rsidP="00B05329">
            <w:pPr>
              <w:spacing w:after="120"/>
              <w:rPr>
                <w:rFonts w:eastAsiaTheme="minorEastAsia"/>
                <w:lang w:val="en-US" w:eastAsia="zh-CN"/>
              </w:rPr>
            </w:pPr>
            <w:r w:rsidRPr="009910E3">
              <w:rPr>
                <w:rFonts w:eastAsiaTheme="minorEastAsia" w:hint="eastAsia"/>
                <w:lang w:val="en-US" w:eastAsia="zh-CN"/>
              </w:rPr>
              <w:t>Huawei,</w:t>
            </w:r>
            <w:r w:rsidRPr="009910E3">
              <w:rPr>
                <w:rFonts w:eastAsiaTheme="minorEastAsia"/>
                <w:lang w:val="en-US" w:eastAsia="zh-CN"/>
              </w:rPr>
              <w:t xml:space="preserve"> </w:t>
            </w:r>
            <w:proofErr w:type="spellStart"/>
            <w:r w:rsidRPr="009910E3">
              <w:rPr>
                <w:rFonts w:eastAsiaTheme="minorEastAsia"/>
                <w:lang w:val="en-US" w:eastAsia="zh-CN"/>
              </w:rPr>
              <w:t>Hisilicon</w:t>
            </w:r>
            <w:proofErr w:type="spellEnd"/>
          </w:p>
        </w:tc>
        <w:tc>
          <w:tcPr>
            <w:tcW w:w="8226" w:type="dxa"/>
          </w:tcPr>
          <w:p w14:paraId="0BC2C291" w14:textId="77777777" w:rsidR="00CF76CD" w:rsidRPr="009910E3" w:rsidRDefault="00CF76CD" w:rsidP="00CF76CD">
            <w:pPr>
              <w:rPr>
                <w:rFonts w:eastAsia="宋体"/>
                <w:szCs w:val="24"/>
                <w:lang w:eastAsia="zh-CN"/>
              </w:rPr>
            </w:pPr>
            <w:r w:rsidRPr="009910E3">
              <w:rPr>
                <w:rFonts w:eastAsia="宋体"/>
                <w:szCs w:val="24"/>
                <w:lang w:eastAsia="zh-CN"/>
              </w:rPr>
              <w:t>Issue 2-2-1: EN-DC power splitting</w:t>
            </w:r>
          </w:p>
          <w:p w14:paraId="69D5C3EC" w14:textId="77777777" w:rsidR="00CF76CD" w:rsidRPr="009910E3" w:rsidRDefault="00CF76CD" w:rsidP="002A72C9">
            <w:pPr>
              <w:rPr>
                <w:rFonts w:eastAsia="宋体"/>
                <w:szCs w:val="24"/>
                <w:lang w:eastAsia="zh-CN"/>
              </w:rPr>
            </w:pPr>
            <w:r w:rsidRPr="009910E3">
              <w:rPr>
                <w:rFonts w:eastAsia="宋体"/>
                <w:szCs w:val="24"/>
                <w:lang w:eastAsia="zh-CN"/>
              </w:rPr>
              <w:t>Support option 2 or option 4</w:t>
            </w:r>
          </w:p>
          <w:p w14:paraId="0A63C8A9" w14:textId="77777777" w:rsidR="00CF76CD" w:rsidRPr="009910E3" w:rsidRDefault="00CF76CD" w:rsidP="002A72C9">
            <w:pPr>
              <w:rPr>
                <w:rFonts w:eastAsia="宋体"/>
                <w:szCs w:val="24"/>
                <w:lang w:eastAsia="zh-CN"/>
              </w:rPr>
            </w:pPr>
            <w:r w:rsidRPr="009910E3">
              <w:rPr>
                <w:rFonts w:eastAsia="宋体"/>
                <w:szCs w:val="24"/>
                <w:lang w:eastAsia="zh-CN"/>
              </w:rPr>
              <w:t>Issue 2-2-2: Considerations on EN-DC</w:t>
            </w:r>
          </w:p>
          <w:p w14:paraId="1574002E" w14:textId="720946BE" w:rsidR="00CF76CD" w:rsidRPr="009910E3" w:rsidRDefault="00CF76CD" w:rsidP="00CF76CD">
            <w:pPr>
              <w:rPr>
                <w:szCs w:val="24"/>
                <w:lang w:eastAsia="zh-CN"/>
              </w:rPr>
            </w:pPr>
            <w:r w:rsidRPr="009910E3">
              <w:rPr>
                <w:rFonts w:eastAsia="宋体"/>
                <w:szCs w:val="24"/>
                <w:lang w:eastAsia="zh-CN"/>
              </w:rPr>
              <w:t>Support proposal 2</w:t>
            </w:r>
          </w:p>
        </w:tc>
      </w:tr>
      <w:tr w:rsidR="009910E3" w:rsidRPr="009910E3" w14:paraId="7B8AABE2" w14:textId="77777777" w:rsidTr="00640B3F">
        <w:tc>
          <w:tcPr>
            <w:tcW w:w="1405" w:type="dxa"/>
          </w:tcPr>
          <w:p w14:paraId="6A23F96D" w14:textId="641595C0" w:rsidR="00740A3D" w:rsidRPr="009910E3" w:rsidRDefault="00740A3D" w:rsidP="00B05329">
            <w:pPr>
              <w:spacing w:after="120"/>
              <w:rPr>
                <w:rFonts w:eastAsiaTheme="minorEastAsia"/>
                <w:lang w:val="en-US" w:eastAsia="zh-CN"/>
              </w:rPr>
            </w:pPr>
            <w:r w:rsidRPr="009910E3">
              <w:rPr>
                <w:rFonts w:eastAsiaTheme="minorEastAsia"/>
                <w:lang w:val="en-US" w:eastAsia="zh-CN"/>
              </w:rPr>
              <w:t>R&amp;S</w:t>
            </w:r>
          </w:p>
        </w:tc>
        <w:tc>
          <w:tcPr>
            <w:tcW w:w="8226" w:type="dxa"/>
          </w:tcPr>
          <w:p w14:paraId="5B107600" w14:textId="77777777" w:rsidR="00740A3D" w:rsidRPr="009910E3" w:rsidRDefault="00740A3D" w:rsidP="00740A3D">
            <w:pPr>
              <w:rPr>
                <w:b/>
                <w:u w:val="single"/>
                <w:lang w:eastAsia="ko-KR"/>
              </w:rPr>
            </w:pPr>
            <w:r w:rsidRPr="009910E3">
              <w:rPr>
                <w:b/>
                <w:u w:val="single"/>
                <w:lang w:eastAsia="ko-KR"/>
              </w:rPr>
              <w:t xml:space="preserve">Issue 2-2-1: EN-DC power splitting </w:t>
            </w:r>
          </w:p>
          <w:p w14:paraId="76D77502" w14:textId="020DD56A" w:rsidR="00740A3D" w:rsidRPr="009910E3" w:rsidRDefault="009C70B8" w:rsidP="00740A3D">
            <w:r w:rsidRPr="009910E3">
              <w:t>We support Option 1.</w:t>
            </w:r>
          </w:p>
          <w:p w14:paraId="0C349573" w14:textId="585603AA" w:rsidR="00740A3D" w:rsidRPr="009910E3" w:rsidRDefault="00740A3D" w:rsidP="00740A3D">
            <w:pPr>
              <w:rPr>
                <w:b/>
                <w:u w:val="single"/>
                <w:lang w:eastAsia="ko-KR"/>
              </w:rPr>
            </w:pPr>
            <w:r w:rsidRPr="009910E3">
              <w:rPr>
                <w:b/>
                <w:u w:val="single"/>
                <w:lang w:eastAsia="ko-KR"/>
              </w:rPr>
              <w:t xml:space="preserve">Issue 2-2-2: Considerations on EN-DC </w:t>
            </w:r>
          </w:p>
          <w:p w14:paraId="30425ECF" w14:textId="77777777" w:rsidR="00740A3D" w:rsidRPr="009910E3" w:rsidRDefault="009C70B8" w:rsidP="00CF76CD">
            <w:pPr>
              <w:rPr>
                <w:szCs w:val="24"/>
                <w:lang w:eastAsia="zh-CN"/>
              </w:rPr>
            </w:pPr>
            <w:r w:rsidRPr="009910E3">
              <w:rPr>
                <w:szCs w:val="24"/>
                <w:lang w:eastAsia="zh-CN"/>
              </w:rPr>
              <w:t>We support Proposal 3.</w:t>
            </w:r>
          </w:p>
          <w:p w14:paraId="75CAD2B7" w14:textId="77777777" w:rsidR="009C70B8" w:rsidRPr="009910E3" w:rsidRDefault="009C70B8" w:rsidP="00CF76CD">
            <w:pPr>
              <w:rPr>
                <w:szCs w:val="24"/>
                <w:lang w:eastAsia="zh-CN"/>
              </w:rPr>
            </w:pPr>
            <w:r w:rsidRPr="009910E3">
              <w:rPr>
                <w:szCs w:val="24"/>
                <w:lang w:eastAsia="zh-CN"/>
              </w:rPr>
              <w:t>Regarding Proposal 1, partial RB configuration is typically used for TRP measurements in order to ensure no power reduction (i.e. (A-)MPR) is applied. In the case of TRS, full RB allocation is typically used. Therefore, we thing that partial RB allocation should only apply to TRP.</w:t>
            </w:r>
          </w:p>
          <w:p w14:paraId="0124CAF4" w14:textId="2AAA2F72" w:rsidR="009C70B8" w:rsidRPr="009910E3" w:rsidRDefault="009C70B8" w:rsidP="00765F2F">
            <w:pPr>
              <w:rPr>
                <w:szCs w:val="24"/>
                <w:lang w:eastAsia="zh-CN"/>
              </w:rPr>
            </w:pPr>
            <w:r w:rsidRPr="009910E3">
              <w:rPr>
                <w:szCs w:val="24"/>
                <w:lang w:eastAsia="zh-CN"/>
              </w:rPr>
              <w:t>Regarding Proposal 2, it is directly related to the power splitting options in Issue 2-2-1. It only make</w:t>
            </w:r>
            <w:r w:rsidR="00765F2F" w:rsidRPr="009910E3">
              <w:rPr>
                <w:szCs w:val="24"/>
                <w:lang w:eastAsia="zh-CN"/>
              </w:rPr>
              <w:t>s</w:t>
            </w:r>
            <w:r w:rsidRPr="009910E3">
              <w:rPr>
                <w:szCs w:val="24"/>
                <w:lang w:eastAsia="zh-CN"/>
              </w:rPr>
              <w:t xml:space="preserve"> sense in case </w:t>
            </w:r>
            <w:r w:rsidR="00765F2F" w:rsidRPr="009910E3">
              <w:rPr>
                <w:szCs w:val="24"/>
                <w:lang w:eastAsia="zh-CN"/>
              </w:rPr>
              <w:t xml:space="preserve">Option 2 (anchor agnostic) or Option 3 (LTE minimized power) is selected. </w:t>
            </w:r>
            <w:r w:rsidRPr="009910E3">
              <w:rPr>
                <w:szCs w:val="24"/>
                <w:lang w:eastAsia="zh-CN"/>
              </w:rPr>
              <w:t xml:space="preserve">In our understanding, 50%-50% power sharing is </w:t>
            </w:r>
            <w:r w:rsidR="00765F2F" w:rsidRPr="009910E3">
              <w:rPr>
                <w:szCs w:val="24"/>
                <w:lang w:eastAsia="zh-CN"/>
              </w:rPr>
              <w:t xml:space="preserve">the most logical approach </w:t>
            </w:r>
            <w:r w:rsidRPr="009910E3">
              <w:rPr>
                <w:szCs w:val="24"/>
                <w:lang w:eastAsia="zh-CN"/>
              </w:rPr>
              <w:t xml:space="preserve">to fully characterize the radiated performance in EN-DC mode, so the impact of LTE transmitter into the NR power or sensitivity is properly characterized. This includes the potential MSD impact of certain band </w:t>
            </w:r>
            <w:r w:rsidRPr="009910E3">
              <w:rPr>
                <w:szCs w:val="24"/>
                <w:lang w:eastAsia="zh-CN"/>
              </w:rPr>
              <w:lastRenderedPageBreak/>
              <w:t xml:space="preserve">combinations, which we think should be considered in radiated performance testing since there might be implementations where the potential </w:t>
            </w:r>
            <w:proofErr w:type="spellStart"/>
            <w:r w:rsidRPr="009910E3">
              <w:rPr>
                <w:szCs w:val="24"/>
                <w:lang w:eastAsia="zh-CN"/>
              </w:rPr>
              <w:t>desense</w:t>
            </w:r>
            <w:proofErr w:type="spellEnd"/>
            <w:r w:rsidRPr="009910E3">
              <w:rPr>
                <w:szCs w:val="24"/>
                <w:lang w:eastAsia="zh-CN"/>
              </w:rPr>
              <w:t xml:space="preserve"> issues are not captured in conducted testing. </w:t>
            </w:r>
          </w:p>
        </w:tc>
      </w:tr>
      <w:tr w:rsidR="009910E3" w:rsidRPr="009910E3" w14:paraId="19D4F884" w14:textId="77777777" w:rsidTr="00640B3F">
        <w:tc>
          <w:tcPr>
            <w:tcW w:w="1405" w:type="dxa"/>
          </w:tcPr>
          <w:p w14:paraId="40A48ACC" w14:textId="30CFEA80" w:rsidR="00640B3F" w:rsidRPr="009910E3" w:rsidRDefault="00640B3F" w:rsidP="00640B3F">
            <w:pPr>
              <w:spacing w:after="120"/>
              <w:rPr>
                <w:rFonts w:eastAsiaTheme="minorEastAsia"/>
                <w:lang w:eastAsia="zh-CN"/>
              </w:rPr>
            </w:pPr>
            <w:r w:rsidRPr="009910E3">
              <w:rPr>
                <w:rFonts w:eastAsiaTheme="minorEastAsia" w:hint="eastAsia"/>
                <w:lang w:val="en-US" w:eastAsia="zh-CN"/>
              </w:rPr>
              <w:lastRenderedPageBreak/>
              <w:t>X</w:t>
            </w:r>
            <w:r w:rsidRPr="009910E3">
              <w:rPr>
                <w:rFonts w:eastAsiaTheme="minorEastAsia"/>
                <w:lang w:val="en-US" w:eastAsia="zh-CN"/>
              </w:rPr>
              <w:t>iaomi</w:t>
            </w:r>
          </w:p>
        </w:tc>
        <w:tc>
          <w:tcPr>
            <w:tcW w:w="8226" w:type="dxa"/>
          </w:tcPr>
          <w:p w14:paraId="33640D7D" w14:textId="77777777" w:rsidR="00640B3F" w:rsidRPr="009910E3" w:rsidRDefault="00640B3F" w:rsidP="00640B3F">
            <w:pPr>
              <w:rPr>
                <w:rFonts w:eastAsiaTheme="minorEastAsia"/>
                <w:b/>
                <w:u w:val="single"/>
                <w:lang w:eastAsia="zh-CN"/>
              </w:rPr>
            </w:pPr>
            <w:r w:rsidRPr="009910E3">
              <w:rPr>
                <w:rFonts w:eastAsiaTheme="minorEastAsia" w:hint="eastAsia"/>
                <w:b/>
                <w:u w:val="single"/>
                <w:lang w:eastAsia="zh-CN"/>
              </w:rPr>
              <w:t>I</w:t>
            </w:r>
            <w:r w:rsidRPr="009910E3">
              <w:rPr>
                <w:rFonts w:eastAsiaTheme="minorEastAsia"/>
                <w:b/>
                <w:u w:val="single"/>
                <w:lang w:eastAsia="zh-CN"/>
              </w:rPr>
              <w:t>ssue 2-2-1:</w:t>
            </w:r>
          </w:p>
          <w:p w14:paraId="036D7959" w14:textId="206637D9" w:rsidR="00640B3F" w:rsidRPr="009910E3" w:rsidRDefault="00640B3F" w:rsidP="00640B3F">
            <w:pPr>
              <w:rPr>
                <w:b/>
                <w:u w:val="single"/>
                <w:lang w:eastAsia="ko-KR"/>
              </w:rPr>
            </w:pPr>
            <w:r w:rsidRPr="009910E3">
              <w:rPr>
                <w:rFonts w:eastAsiaTheme="minorEastAsia"/>
                <w:lang w:eastAsia="zh-CN"/>
              </w:rPr>
              <w:t>Support Option 1. Furthermore, as mentioned in our paper, the influence of EN-DC to the antenna efficiency should also be considered for both the power split setting as well as the TRP requirement.</w:t>
            </w:r>
          </w:p>
        </w:tc>
      </w:tr>
      <w:tr w:rsidR="009910E3" w:rsidRPr="009910E3" w14:paraId="33CBACCB" w14:textId="77777777" w:rsidTr="00640B3F">
        <w:tc>
          <w:tcPr>
            <w:tcW w:w="1405" w:type="dxa"/>
          </w:tcPr>
          <w:p w14:paraId="12992E69" w14:textId="6C26EEAD" w:rsidR="003273DF" w:rsidRPr="009910E3" w:rsidRDefault="003273DF" w:rsidP="003273DF">
            <w:pPr>
              <w:spacing w:after="120"/>
              <w:rPr>
                <w:rFonts w:eastAsiaTheme="minorEastAsia"/>
                <w:lang w:val="en-US" w:eastAsia="zh-CN"/>
              </w:rPr>
            </w:pPr>
            <w:r w:rsidRPr="009910E3">
              <w:rPr>
                <w:rFonts w:eastAsiaTheme="minorEastAsia" w:hint="eastAsia"/>
                <w:lang w:val="en-US" w:eastAsia="zh-CN"/>
              </w:rPr>
              <w:t>C</w:t>
            </w:r>
            <w:r w:rsidRPr="009910E3">
              <w:rPr>
                <w:rFonts w:eastAsiaTheme="minorEastAsia"/>
                <w:lang w:val="en-US" w:eastAsia="zh-CN"/>
              </w:rPr>
              <w:t>AICT</w:t>
            </w:r>
          </w:p>
        </w:tc>
        <w:tc>
          <w:tcPr>
            <w:tcW w:w="8226" w:type="dxa"/>
          </w:tcPr>
          <w:p w14:paraId="2C9F5B8F" w14:textId="77777777" w:rsidR="003273DF" w:rsidRPr="009910E3" w:rsidRDefault="003273DF" w:rsidP="003273DF">
            <w:pPr>
              <w:rPr>
                <w:rFonts w:eastAsia="宋体"/>
                <w:b/>
                <w:bCs/>
                <w:szCs w:val="24"/>
                <w:lang w:eastAsia="zh-CN"/>
              </w:rPr>
            </w:pPr>
            <w:r w:rsidRPr="009910E3">
              <w:rPr>
                <w:rFonts w:eastAsia="宋体"/>
                <w:b/>
                <w:bCs/>
                <w:szCs w:val="24"/>
                <w:lang w:eastAsia="zh-CN"/>
              </w:rPr>
              <w:t>Issue 2-2-1: EN-DC power splitting</w:t>
            </w:r>
          </w:p>
          <w:p w14:paraId="78884866" w14:textId="77777777" w:rsidR="003273DF" w:rsidRPr="009910E3" w:rsidRDefault="003273DF" w:rsidP="003273DF">
            <w:pPr>
              <w:jc w:val="both"/>
              <w:rPr>
                <w:rFonts w:eastAsiaTheme="minorEastAsia"/>
                <w:lang w:val="en-US" w:eastAsia="zh-CN"/>
              </w:rPr>
            </w:pPr>
            <w:r w:rsidRPr="009910E3">
              <w:rPr>
                <w:rFonts w:eastAsia="宋体" w:hint="eastAsia"/>
                <w:szCs w:val="24"/>
                <w:lang w:eastAsia="zh-CN"/>
              </w:rPr>
              <w:t>W</w:t>
            </w:r>
            <w:r w:rsidRPr="009910E3">
              <w:rPr>
                <w:rFonts w:eastAsia="宋体"/>
                <w:szCs w:val="24"/>
                <w:lang w:eastAsia="zh-CN"/>
              </w:rPr>
              <w:t>e support Option 1</w:t>
            </w:r>
            <w:r w:rsidRPr="009910E3">
              <w:rPr>
                <w:rFonts w:eastAsiaTheme="minorEastAsia"/>
                <w:lang w:val="en-US" w:eastAsia="zh-CN"/>
              </w:rPr>
              <w:t>.  GSMA requires RA</w:t>
            </w:r>
            <w:r w:rsidRPr="009910E3">
              <w:rPr>
                <w:rFonts w:eastAsiaTheme="minorEastAsia" w:hint="eastAsia"/>
                <w:lang w:val="en-US" w:eastAsia="zh-CN"/>
              </w:rPr>
              <w:t>N</w:t>
            </w:r>
            <w:r w:rsidRPr="009910E3">
              <w:rPr>
                <w:rFonts w:eastAsiaTheme="minorEastAsia"/>
                <w:lang w:val="en-US" w:eastAsia="zh-CN"/>
              </w:rPr>
              <w:t xml:space="preserve">4 to consider </w:t>
            </w:r>
            <w:bookmarkStart w:id="2" w:name="OLE_LINK3"/>
            <w:r w:rsidRPr="009910E3">
              <w:rPr>
                <w:rFonts w:eastAsiaTheme="minorEastAsia"/>
                <w:lang w:val="en-US" w:eastAsia="zh-CN"/>
              </w:rPr>
              <w:t>50%-50% power splitting</w:t>
            </w:r>
            <w:bookmarkEnd w:id="2"/>
            <w:r w:rsidRPr="009910E3">
              <w:rPr>
                <w:rFonts w:eastAsiaTheme="minorEastAsia"/>
                <w:lang w:val="en-US" w:eastAsia="zh-CN"/>
              </w:rPr>
              <w:t xml:space="preserve">. 50%-50% power splitting scheme is consistent with the needs of operators and the industry. The radiation capability of NR at maximum power can be verified in SA mode. </w:t>
            </w:r>
          </w:p>
          <w:p w14:paraId="1F4E6DE3" w14:textId="77777777" w:rsidR="003273DF" w:rsidRPr="009910E3" w:rsidRDefault="003273DF" w:rsidP="003273DF">
            <w:pPr>
              <w:rPr>
                <w:b/>
                <w:u w:val="single"/>
                <w:lang w:eastAsia="ko-KR"/>
              </w:rPr>
            </w:pPr>
            <w:r w:rsidRPr="009910E3">
              <w:rPr>
                <w:b/>
                <w:u w:val="single"/>
                <w:lang w:eastAsia="ko-KR"/>
              </w:rPr>
              <w:t xml:space="preserve">Issue 2-2-2: Considerations on EN-DC </w:t>
            </w:r>
          </w:p>
          <w:p w14:paraId="19963DC0" w14:textId="1EDA689F" w:rsidR="003273DF" w:rsidRPr="009910E3" w:rsidRDefault="003273DF" w:rsidP="003273DF">
            <w:pPr>
              <w:rPr>
                <w:rFonts w:eastAsiaTheme="minorEastAsia"/>
                <w:b/>
                <w:u w:val="single"/>
                <w:lang w:eastAsia="zh-CN"/>
              </w:rPr>
            </w:pPr>
            <w:r w:rsidRPr="009910E3">
              <w:rPr>
                <w:rFonts w:eastAsia="宋体" w:hint="eastAsia"/>
                <w:szCs w:val="24"/>
                <w:lang w:eastAsia="zh-CN"/>
              </w:rPr>
              <w:t>W</w:t>
            </w:r>
            <w:r w:rsidRPr="009910E3">
              <w:rPr>
                <w:rFonts w:eastAsia="宋体"/>
                <w:szCs w:val="24"/>
                <w:lang w:eastAsia="zh-CN"/>
              </w:rPr>
              <w:t>e echo R&amp;S’s comments that partial RB shall only apply to TRP measurement.</w:t>
            </w:r>
          </w:p>
        </w:tc>
      </w:tr>
      <w:tr w:rsidR="009910E3" w:rsidRPr="009910E3" w14:paraId="0C2DA1B4" w14:textId="77777777" w:rsidTr="00640B3F">
        <w:tc>
          <w:tcPr>
            <w:tcW w:w="1405" w:type="dxa"/>
          </w:tcPr>
          <w:p w14:paraId="1EC8AFC1" w14:textId="39916274" w:rsidR="00284B9D" w:rsidRPr="009910E3" w:rsidRDefault="00284B9D" w:rsidP="00284B9D">
            <w:pPr>
              <w:spacing w:after="120"/>
              <w:rPr>
                <w:rFonts w:eastAsiaTheme="minorEastAsia"/>
                <w:lang w:val="en-US" w:eastAsia="zh-CN"/>
              </w:rPr>
            </w:pPr>
            <w:r w:rsidRPr="009910E3">
              <w:rPr>
                <w:rFonts w:eastAsiaTheme="minorEastAsia"/>
                <w:lang w:val="en-US" w:eastAsia="zh-CN"/>
              </w:rPr>
              <w:t>Apple</w:t>
            </w:r>
          </w:p>
        </w:tc>
        <w:tc>
          <w:tcPr>
            <w:tcW w:w="8226" w:type="dxa"/>
          </w:tcPr>
          <w:p w14:paraId="197ABCBB" w14:textId="77777777" w:rsidR="00284B9D" w:rsidRPr="009910E3" w:rsidRDefault="00284B9D" w:rsidP="00284B9D">
            <w:pPr>
              <w:rPr>
                <w:b/>
                <w:u w:val="single"/>
                <w:lang w:eastAsia="ko-KR"/>
              </w:rPr>
            </w:pPr>
            <w:r w:rsidRPr="009910E3">
              <w:rPr>
                <w:b/>
                <w:u w:val="single"/>
                <w:lang w:eastAsia="ko-KR"/>
              </w:rPr>
              <w:t>Issue 2-2-1: EN-DC power splitting</w:t>
            </w:r>
          </w:p>
          <w:p w14:paraId="14A71B71" w14:textId="77777777" w:rsidR="00284B9D" w:rsidRPr="009910E3" w:rsidRDefault="00284B9D" w:rsidP="00284B9D">
            <w:pPr>
              <w:rPr>
                <w:bCs/>
                <w:u w:val="single"/>
                <w:lang w:eastAsia="ko-KR"/>
              </w:rPr>
            </w:pPr>
            <w:r w:rsidRPr="009910E3">
              <w:rPr>
                <w:bCs/>
                <w:u w:val="single"/>
                <w:lang w:eastAsia="ko-KR"/>
              </w:rPr>
              <w:t>Support Option 2. We can also consider Option 3 with a slight modification, such that the LTE power level could be taken as a range [0 - 10] dBm as a starting point.</w:t>
            </w:r>
          </w:p>
          <w:p w14:paraId="69D478CB" w14:textId="77777777" w:rsidR="00284B9D" w:rsidRPr="009910E3" w:rsidRDefault="00284B9D" w:rsidP="00284B9D">
            <w:pPr>
              <w:rPr>
                <w:bCs/>
                <w:u w:val="single"/>
                <w:lang w:eastAsia="ko-KR"/>
              </w:rPr>
            </w:pPr>
            <w:r w:rsidRPr="009910E3">
              <w:rPr>
                <w:bCs/>
                <w:u w:val="single"/>
                <w:lang w:eastAsia="ko-KR"/>
              </w:rPr>
              <w:t>In our contribution we provided a detailed analysis of the available options from the perspective of prioritization rules for transmission power reduction. As a way to make progress, we would like to suggest that we check whether there is a common view in RAN4 that for the purpose of the OTA test, it is desirable to avoid triggering these rules, since the purpose of the test is to verify that the antenna implementation in the UE meets expectations on performance. If we have a common understanding on this principle, then it should be possible to down-select the options.</w:t>
            </w:r>
          </w:p>
          <w:p w14:paraId="172AED2C" w14:textId="77777777" w:rsidR="00284B9D" w:rsidRPr="009910E3" w:rsidRDefault="00284B9D" w:rsidP="00284B9D">
            <w:pPr>
              <w:rPr>
                <w:bCs/>
                <w:u w:val="single"/>
                <w:lang w:eastAsia="ko-KR"/>
              </w:rPr>
            </w:pPr>
            <w:r w:rsidRPr="009910E3">
              <w:rPr>
                <w:bCs/>
                <w:u w:val="single"/>
                <w:lang w:eastAsia="ko-KR"/>
              </w:rPr>
              <w:t xml:space="preserve">Option 5 is a new proposal this meeting, and we don't quite understand why the power configuration should differ based on the UE's ability to support NSA NR. In our understanding, UEs which support EN-DC only are not the future of the 5G market, and we should not define special procedures or requirements for these devices; instead, OTA requirements should be verified under conditions as similar as possible among NSA and SA devices. In our understanding, avoiding prioritization rules for transmit power reduction is the best approach to accomplish this principle. </w:t>
            </w:r>
          </w:p>
          <w:p w14:paraId="64D97A43" w14:textId="77777777" w:rsidR="00284B9D" w:rsidRPr="009910E3" w:rsidRDefault="00284B9D" w:rsidP="00284B9D">
            <w:pPr>
              <w:rPr>
                <w:b/>
                <w:u w:val="single"/>
                <w:lang w:eastAsia="ko-KR"/>
              </w:rPr>
            </w:pPr>
            <w:r w:rsidRPr="009910E3">
              <w:rPr>
                <w:b/>
                <w:u w:val="single"/>
                <w:lang w:eastAsia="ko-KR"/>
              </w:rPr>
              <w:t>Issue 2-2-2: Considerations on EN-DC</w:t>
            </w:r>
          </w:p>
          <w:p w14:paraId="140B2F98" w14:textId="06344EE9" w:rsidR="00284B9D" w:rsidRPr="009910E3" w:rsidRDefault="00284B9D" w:rsidP="00284B9D">
            <w:pPr>
              <w:rPr>
                <w:b/>
                <w:bCs/>
                <w:szCs w:val="24"/>
                <w:lang w:eastAsia="zh-CN"/>
              </w:rPr>
            </w:pPr>
            <w:r w:rsidRPr="009910E3">
              <w:rPr>
                <w:bCs/>
                <w:u w:val="single"/>
                <w:lang w:eastAsia="zh-CN"/>
              </w:rPr>
              <w:t>Support Proposal 2</w:t>
            </w:r>
          </w:p>
        </w:tc>
      </w:tr>
      <w:tr w:rsidR="009910E3" w:rsidRPr="009910E3" w14:paraId="05967F21" w14:textId="77777777" w:rsidTr="00640B3F">
        <w:tc>
          <w:tcPr>
            <w:tcW w:w="1405" w:type="dxa"/>
          </w:tcPr>
          <w:p w14:paraId="5ED32CC8" w14:textId="508746D0" w:rsidR="00911E7C" w:rsidRPr="009910E3" w:rsidRDefault="00911E7C" w:rsidP="00284B9D">
            <w:pPr>
              <w:spacing w:after="120"/>
              <w:rPr>
                <w:rFonts w:eastAsiaTheme="minorEastAsia"/>
                <w:lang w:val="en-US" w:eastAsia="zh-CN"/>
              </w:rPr>
            </w:pPr>
            <w:r w:rsidRPr="009910E3">
              <w:rPr>
                <w:rFonts w:eastAsiaTheme="minorEastAsia"/>
                <w:lang w:val="en-US" w:eastAsia="zh-CN"/>
              </w:rPr>
              <w:t>vivo</w:t>
            </w:r>
          </w:p>
        </w:tc>
        <w:tc>
          <w:tcPr>
            <w:tcW w:w="8226" w:type="dxa"/>
          </w:tcPr>
          <w:p w14:paraId="7997CD7B" w14:textId="77777777" w:rsidR="00911E7C" w:rsidRPr="009910E3" w:rsidRDefault="00911E7C" w:rsidP="00911E7C">
            <w:pPr>
              <w:rPr>
                <w:rFonts w:eastAsia="宋体"/>
                <w:b/>
                <w:bCs/>
                <w:szCs w:val="24"/>
                <w:lang w:eastAsia="zh-CN"/>
              </w:rPr>
            </w:pPr>
            <w:r w:rsidRPr="009910E3">
              <w:rPr>
                <w:rFonts w:eastAsia="宋体"/>
                <w:b/>
                <w:bCs/>
                <w:szCs w:val="24"/>
                <w:lang w:eastAsia="zh-CN"/>
              </w:rPr>
              <w:t>Issue 2-2-1: EN-DC power splitting</w:t>
            </w:r>
          </w:p>
          <w:p w14:paraId="4FB2E63D" w14:textId="09B1373B" w:rsidR="00911E7C" w:rsidRPr="009910E3" w:rsidRDefault="00911E7C" w:rsidP="00911E7C">
            <w:pPr>
              <w:jc w:val="both"/>
              <w:rPr>
                <w:rFonts w:eastAsiaTheme="minorEastAsia"/>
                <w:lang w:val="en-US" w:eastAsia="zh-CN"/>
              </w:rPr>
            </w:pPr>
            <w:r w:rsidRPr="009910E3">
              <w:rPr>
                <w:rFonts w:eastAsia="宋体"/>
                <w:szCs w:val="24"/>
                <w:lang w:eastAsia="zh-CN"/>
              </w:rPr>
              <w:t>Prefer Option 1</w:t>
            </w:r>
            <w:r w:rsidRPr="009910E3">
              <w:rPr>
                <w:rFonts w:eastAsiaTheme="minorEastAsia"/>
                <w:lang w:val="en-US" w:eastAsia="zh-CN"/>
              </w:rPr>
              <w:t xml:space="preserve">.  Open to discuss whether modified P3 would be sufficient to quantify NR performance under EN-DC mode. </w:t>
            </w:r>
          </w:p>
          <w:p w14:paraId="1D37840F" w14:textId="77777777" w:rsidR="00911E7C" w:rsidRPr="009910E3" w:rsidRDefault="00911E7C" w:rsidP="00911E7C">
            <w:pPr>
              <w:rPr>
                <w:b/>
                <w:u w:val="single"/>
                <w:lang w:eastAsia="ko-KR"/>
              </w:rPr>
            </w:pPr>
            <w:r w:rsidRPr="009910E3">
              <w:rPr>
                <w:b/>
                <w:u w:val="single"/>
                <w:lang w:eastAsia="ko-KR"/>
              </w:rPr>
              <w:t xml:space="preserve">Issue 2-2-2: Considerations on EN-DC </w:t>
            </w:r>
          </w:p>
          <w:p w14:paraId="6669D829" w14:textId="5C1E4D2B" w:rsidR="00911E7C" w:rsidRPr="009910E3" w:rsidRDefault="00EA3911" w:rsidP="00911E7C">
            <w:pPr>
              <w:rPr>
                <w:b/>
                <w:u w:val="single"/>
                <w:lang w:eastAsia="ko-KR"/>
              </w:rPr>
            </w:pPr>
            <w:r w:rsidRPr="009910E3">
              <w:rPr>
                <w:rFonts w:eastAsia="宋体"/>
                <w:szCs w:val="24"/>
                <w:lang w:eastAsia="zh-CN"/>
              </w:rPr>
              <w:t xml:space="preserve">Proposal 2 is a reasonable approach. </w:t>
            </w:r>
          </w:p>
        </w:tc>
      </w:tr>
      <w:tr w:rsidR="009910E3" w:rsidRPr="009910E3" w14:paraId="5A751C77" w14:textId="77777777" w:rsidTr="00640B3F">
        <w:tc>
          <w:tcPr>
            <w:tcW w:w="1405" w:type="dxa"/>
          </w:tcPr>
          <w:p w14:paraId="75986071" w14:textId="7A1BA32B" w:rsidR="001B5E01" w:rsidRPr="009910E3" w:rsidRDefault="001B5E01" w:rsidP="00284B9D">
            <w:pPr>
              <w:spacing w:after="120"/>
              <w:rPr>
                <w:rFonts w:eastAsiaTheme="minorEastAsia"/>
                <w:lang w:val="en-US" w:eastAsia="zh-CN"/>
              </w:rPr>
            </w:pPr>
            <w:r w:rsidRPr="009910E3">
              <w:rPr>
                <w:rFonts w:eastAsiaTheme="minorEastAsia"/>
                <w:lang w:val="en-US" w:eastAsia="zh-CN"/>
              </w:rPr>
              <w:t>AT&amp;T</w:t>
            </w:r>
          </w:p>
        </w:tc>
        <w:tc>
          <w:tcPr>
            <w:tcW w:w="8226" w:type="dxa"/>
          </w:tcPr>
          <w:p w14:paraId="114FB3EA" w14:textId="77777777" w:rsidR="001B5E01" w:rsidRPr="009910E3" w:rsidRDefault="001B5E01" w:rsidP="001B5E01">
            <w:pPr>
              <w:rPr>
                <w:b/>
                <w:u w:val="single"/>
                <w:lang w:eastAsia="ko-KR"/>
              </w:rPr>
            </w:pPr>
            <w:r w:rsidRPr="009910E3">
              <w:rPr>
                <w:b/>
                <w:u w:val="single"/>
                <w:lang w:eastAsia="ko-KR"/>
              </w:rPr>
              <w:t>Issue 2-2-1: EN-DC power splitting</w:t>
            </w:r>
          </w:p>
          <w:p w14:paraId="48EE279F" w14:textId="42873213" w:rsidR="001B5E01" w:rsidRPr="009910E3" w:rsidRDefault="001B5E01" w:rsidP="001B5E01">
            <w:pPr>
              <w:rPr>
                <w:bCs/>
                <w:u w:val="single"/>
                <w:lang w:eastAsia="ko-KR"/>
              </w:rPr>
            </w:pPr>
            <w:r w:rsidRPr="009910E3">
              <w:rPr>
                <w:bCs/>
                <w:u w:val="single"/>
                <w:lang w:eastAsia="ko-KR"/>
              </w:rPr>
              <w:t>Support Option 3. This is in-line with CTIA approach for TRP. For TRP, it is more important to understand the NR performance</w:t>
            </w:r>
            <w:r w:rsidR="0079345C" w:rsidRPr="009910E3">
              <w:rPr>
                <w:bCs/>
                <w:u w:val="single"/>
                <w:lang w:eastAsia="ko-KR"/>
              </w:rPr>
              <w:t xml:space="preserve"> level without significant impact due to power sharing with LTE</w:t>
            </w:r>
            <w:r w:rsidRPr="009910E3">
              <w:rPr>
                <w:bCs/>
                <w:u w:val="single"/>
                <w:lang w:eastAsia="ko-KR"/>
              </w:rPr>
              <w:t>.</w:t>
            </w:r>
            <w:r w:rsidR="00D13EA7" w:rsidRPr="009910E3">
              <w:rPr>
                <w:bCs/>
                <w:u w:val="single"/>
                <w:lang w:eastAsia="ko-KR"/>
              </w:rPr>
              <w:t xml:space="preserve"> In particular, the NR band may be in a high band and the LTE band may be in a low band. In this case, equal power sharing may not be the most suitable condition.</w:t>
            </w:r>
          </w:p>
          <w:p w14:paraId="7372DAC5" w14:textId="77777777" w:rsidR="001B5E01" w:rsidRPr="009910E3" w:rsidRDefault="001B5E01" w:rsidP="001B5E01">
            <w:pPr>
              <w:rPr>
                <w:b/>
                <w:u w:val="single"/>
                <w:lang w:eastAsia="ko-KR"/>
              </w:rPr>
            </w:pPr>
            <w:r w:rsidRPr="009910E3">
              <w:rPr>
                <w:b/>
                <w:u w:val="single"/>
                <w:lang w:eastAsia="ko-KR"/>
              </w:rPr>
              <w:t>Issue 2-2-2: Considerations on EN-DC</w:t>
            </w:r>
          </w:p>
          <w:p w14:paraId="71B8D29F" w14:textId="52DEF3F2" w:rsidR="001B5E01" w:rsidRPr="009910E3" w:rsidRDefault="001B5E01" w:rsidP="001B5E01">
            <w:pPr>
              <w:rPr>
                <w:b/>
                <w:bCs/>
                <w:szCs w:val="24"/>
                <w:lang w:eastAsia="zh-CN"/>
              </w:rPr>
            </w:pPr>
            <w:r w:rsidRPr="009910E3">
              <w:rPr>
                <w:bCs/>
                <w:u w:val="single"/>
                <w:lang w:eastAsia="zh-CN"/>
              </w:rPr>
              <w:t xml:space="preserve">Support Option 1. </w:t>
            </w:r>
            <w:r w:rsidR="007862D2" w:rsidRPr="009910E3">
              <w:rPr>
                <w:bCs/>
                <w:u w:val="single"/>
                <w:lang w:eastAsia="zh-CN"/>
              </w:rPr>
              <w:t xml:space="preserve">Concerning, option 2, we think that </w:t>
            </w:r>
            <w:r w:rsidRPr="009910E3">
              <w:rPr>
                <w:bCs/>
                <w:u w:val="single"/>
                <w:lang w:eastAsia="zh-CN"/>
              </w:rPr>
              <w:t>antenna tuning can change based on selected LTE/NR band</w:t>
            </w:r>
            <w:r w:rsidR="007862D2" w:rsidRPr="009910E3">
              <w:rPr>
                <w:bCs/>
                <w:u w:val="single"/>
                <w:lang w:eastAsia="zh-CN"/>
              </w:rPr>
              <w:t>s. We are not sure that it is completely band agnostic.</w:t>
            </w:r>
          </w:p>
        </w:tc>
      </w:tr>
    </w:tbl>
    <w:p w14:paraId="065DC0CC" w14:textId="77777777" w:rsidR="00EF78B3" w:rsidRPr="009910E3" w:rsidRDefault="00F115F5" w:rsidP="00EF78B3">
      <w:pPr>
        <w:rPr>
          <w:lang w:val="en-US" w:eastAsia="zh-CN"/>
        </w:rPr>
      </w:pPr>
      <w:r w:rsidRPr="009910E3">
        <w:rPr>
          <w:rFonts w:hint="eastAsia"/>
          <w:lang w:val="en-US" w:eastAsia="zh-CN"/>
        </w:rPr>
        <w:t xml:space="preserve"> </w:t>
      </w:r>
      <w:r w:rsidR="00EF78B3" w:rsidRPr="009910E3">
        <w:rPr>
          <w:rFonts w:hint="eastAsia"/>
          <w:lang w:val="en-US" w:eastAsia="zh-CN"/>
        </w:rPr>
        <w:t xml:space="preserve"> </w:t>
      </w:r>
    </w:p>
    <w:p w14:paraId="55BA1698" w14:textId="556C05F9" w:rsidR="00EF78B3" w:rsidRPr="009910E3" w:rsidRDefault="00EF78B3" w:rsidP="00EF78B3">
      <w:pPr>
        <w:rPr>
          <w:bCs/>
          <w:u w:val="single"/>
          <w:lang w:eastAsia="ko-KR"/>
        </w:rPr>
      </w:pPr>
      <w:r w:rsidRPr="009910E3">
        <w:rPr>
          <w:rFonts w:hint="eastAsia"/>
          <w:bCs/>
          <w:u w:val="single"/>
          <w:lang w:eastAsia="ko-KR"/>
        </w:rPr>
        <w:t xml:space="preserve">Sub topic </w:t>
      </w:r>
      <w:r w:rsidRPr="009910E3">
        <w:rPr>
          <w:bCs/>
          <w:u w:val="single"/>
          <w:lang w:eastAsia="ko-KR"/>
        </w:rPr>
        <w:t>2-3</w:t>
      </w:r>
      <w:r w:rsidRPr="009910E3">
        <w:rPr>
          <w:rFonts w:hint="eastAsia"/>
          <w:bCs/>
          <w:u w:val="single"/>
          <w:lang w:eastAsia="ko-KR"/>
        </w:rPr>
        <w:t xml:space="preserve"> </w:t>
      </w:r>
      <w:r w:rsidR="00787C78" w:rsidRPr="009910E3">
        <w:rPr>
          <w:bCs/>
          <w:u w:val="single"/>
          <w:lang w:eastAsia="ko-KR"/>
        </w:rPr>
        <w:t xml:space="preserve">UL configurations for EN-DC TRP and TRS </w:t>
      </w:r>
    </w:p>
    <w:tbl>
      <w:tblPr>
        <w:tblStyle w:val="aff7"/>
        <w:tblW w:w="0" w:type="auto"/>
        <w:tblLook w:val="04A0" w:firstRow="1" w:lastRow="0" w:firstColumn="1" w:lastColumn="0" w:noHBand="0" w:noVBand="1"/>
      </w:tblPr>
      <w:tblGrid>
        <w:gridCol w:w="1236"/>
        <w:gridCol w:w="8395"/>
      </w:tblGrid>
      <w:tr w:rsidR="009910E3" w:rsidRPr="009910E3" w14:paraId="6679A58E" w14:textId="77777777" w:rsidTr="00D24457">
        <w:tc>
          <w:tcPr>
            <w:tcW w:w="1236" w:type="dxa"/>
          </w:tcPr>
          <w:p w14:paraId="5F019FCE" w14:textId="77777777" w:rsidR="00EF78B3" w:rsidRPr="009910E3" w:rsidRDefault="00EF78B3" w:rsidP="00D24457">
            <w:pPr>
              <w:spacing w:after="120"/>
              <w:rPr>
                <w:rFonts w:eastAsiaTheme="minorEastAsia"/>
                <w:b/>
                <w:bCs/>
                <w:lang w:val="en-US" w:eastAsia="zh-CN"/>
              </w:rPr>
            </w:pPr>
            <w:r w:rsidRPr="009910E3">
              <w:rPr>
                <w:rFonts w:eastAsiaTheme="minorEastAsia"/>
                <w:b/>
                <w:bCs/>
                <w:lang w:val="en-US" w:eastAsia="zh-CN"/>
              </w:rPr>
              <w:lastRenderedPageBreak/>
              <w:t>Company</w:t>
            </w:r>
          </w:p>
        </w:tc>
        <w:tc>
          <w:tcPr>
            <w:tcW w:w="8395" w:type="dxa"/>
          </w:tcPr>
          <w:p w14:paraId="5C5C92D4" w14:textId="77777777" w:rsidR="00EF78B3" w:rsidRPr="009910E3" w:rsidRDefault="00EF78B3" w:rsidP="00D24457">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41DBD6F5" w14:textId="77777777" w:rsidTr="00D24457">
        <w:tc>
          <w:tcPr>
            <w:tcW w:w="1236" w:type="dxa"/>
          </w:tcPr>
          <w:p w14:paraId="63D130EB" w14:textId="01449A55" w:rsidR="00EF78B3" w:rsidRPr="009910E3" w:rsidRDefault="00E169FF" w:rsidP="00D24457">
            <w:pPr>
              <w:spacing w:after="120"/>
              <w:rPr>
                <w:rFonts w:eastAsiaTheme="minorEastAsia"/>
                <w:lang w:val="en-US" w:eastAsia="zh-CN"/>
              </w:rPr>
            </w:pPr>
            <w:r w:rsidRPr="009910E3">
              <w:rPr>
                <w:rFonts w:eastAsiaTheme="minorEastAsia"/>
                <w:lang w:val="en-US" w:eastAsia="zh-CN"/>
              </w:rPr>
              <w:t>OPPO</w:t>
            </w:r>
          </w:p>
        </w:tc>
        <w:tc>
          <w:tcPr>
            <w:tcW w:w="8395" w:type="dxa"/>
          </w:tcPr>
          <w:p w14:paraId="7B90AC55" w14:textId="5B069CBB" w:rsidR="00CD630B" w:rsidRPr="009910E3" w:rsidRDefault="00CD630B" w:rsidP="00CD630B">
            <w:pPr>
              <w:rPr>
                <w:rFonts w:eastAsia="宋体"/>
                <w:szCs w:val="24"/>
                <w:lang w:eastAsia="zh-CN"/>
              </w:rPr>
            </w:pPr>
            <w:r w:rsidRPr="009910E3">
              <w:rPr>
                <w:rFonts w:eastAsia="宋体"/>
                <w:szCs w:val="24"/>
                <w:lang w:eastAsia="zh-CN"/>
              </w:rPr>
              <w:t xml:space="preserve">Issue 2-3: </w:t>
            </w:r>
            <w:r w:rsidR="00787C78" w:rsidRPr="009910E3">
              <w:rPr>
                <w:rFonts w:eastAsia="宋体"/>
                <w:szCs w:val="24"/>
                <w:lang w:eastAsia="zh-CN"/>
              </w:rPr>
              <w:t xml:space="preserve">UL configuration </w:t>
            </w:r>
          </w:p>
          <w:p w14:paraId="6B4E9CA2" w14:textId="1A3398F0" w:rsidR="00EF78B3" w:rsidRPr="009910E3" w:rsidRDefault="00E169FF" w:rsidP="00D24457">
            <w:pPr>
              <w:spacing w:after="120"/>
              <w:rPr>
                <w:rFonts w:eastAsiaTheme="minorEastAsia"/>
                <w:lang w:val="en-US" w:eastAsia="zh-CN"/>
              </w:rPr>
            </w:pPr>
            <w:r w:rsidRPr="009910E3">
              <w:rPr>
                <w:rFonts w:eastAsiaTheme="minorEastAsia"/>
                <w:lang w:val="en-US" w:eastAsia="zh-CN"/>
              </w:rPr>
              <w:t>Support the Proposal, same UL power configuration is preferable.</w:t>
            </w:r>
          </w:p>
        </w:tc>
      </w:tr>
      <w:tr w:rsidR="009910E3" w:rsidRPr="009910E3" w14:paraId="0994CFE6" w14:textId="77777777" w:rsidTr="00D24457">
        <w:tc>
          <w:tcPr>
            <w:tcW w:w="1236" w:type="dxa"/>
          </w:tcPr>
          <w:p w14:paraId="48E25A4C" w14:textId="40CCC4AE" w:rsidR="0038406D" w:rsidRPr="009910E3" w:rsidRDefault="0038406D" w:rsidP="00D24457">
            <w:pPr>
              <w:spacing w:after="120"/>
              <w:rPr>
                <w:rFonts w:eastAsiaTheme="minorEastAsia"/>
                <w:lang w:val="en-US" w:eastAsia="zh-CN"/>
              </w:rPr>
            </w:pPr>
            <w:r w:rsidRPr="009910E3">
              <w:rPr>
                <w:rFonts w:eastAsiaTheme="minorEastAsia"/>
                <w:lang w:val="en-US" w:eastAsia="zh-CN"/>
              </w:rPr>
              <w:t>Qualcomm</w:t>
            </w:r>
          </w:p>
        </w:tc>
        <w:tc>
          <w:tcPr>
            <w:tcW w:w="8395" w:type="dxa"/>
          </w:tcPr>
          <w:p w14:paraId="0A507096" w14:textId="77777777" w:rsidR="0038406D" w:rsidRPr="009910E3" w:rsidRDefault="0038406D" w:rsidP="0038406D">
            <w:pPr>
              <w:rPr>
                <w:rFonts w:eastAsia="宋体"/>
                <w:szCs w:val="24"/>
                <w:lang w:eastAsia="zh-CN"/>
              </w:rPr>
            </w:pPr>
            <w:r w:rsidRPr="009910E3">
              <w:rPr>
                <w:rFonts w:eastAsia="宋体"/>
                <w:szCs w:val="24"/>
                <w:lang w:eastAsia="zh-CN"/>
              </w:rPr>
              <w:t xml:space="preserve">Issue 2-3: UL configuration </w:t>
            </w:r>
          </w:p>
          <w:p w14:paraId="2EAEF90A" w14:textId="2BBA519C" w:rsidR="0038406D" w:rsidRPr="009910E3" w:rsidRDefault="0038406D" w:rsidP="00CD630B">
            <w:pPr>
              <w:rPr>
                <w:szCs w:val="24"/>
                <w:lang w:eastAsia="zh-CN"/>
              </w:rPr>
            </w:pPr>
            <w:r w:rsidRPr="009910E3">
              <w:rPr>
                <w:szCs w:val="24"/>
                <w:lang w:eastAsia="zh-CN"/>
              </w:rPr>
              <w:t xml:space="preserve">It depends on what’s the conclusion on </w:t>
            </w:r>
            <w:r w:rsidR="00A62B64" w:rsidRPr="009910E3">
              <w:rPr>
                <w:szCs w:val="24"/>
                <w:lang w:eastAsia="zh-CN"/>
              </w:rPr>
              <w:t xml:space="preserve">power splitting for EN-DC TRP testing. For TRS, both CCSA and CTIA have agreed to use the power splitting approach. It is better to use the same manner in 3GPP to </w:t>
            </w:r>
            <w:proofErr w:type="spellStart"/>
            <w:r w:rsidR="00A62B64" w:rsidRPr="009910E3">
              <w:rPr>
                <w:szCs w:val="24"/>
                <w:lang w:eastAsia="zh-CN"/>
              </w:rPr>
              <w:t>algin</w:t>
            </w:r>
            <w:proofErr w:type="spellEnd"/>
            <w:r w:rsidR="00A62B64" w:rsidRPr="009910E3">
              <w:rPr>
                <w:szCs w:val="24"/>
                <w:lang w:eastAsia="zh-CN"/>
              </w:rPr>
              <w:t xml:space="preserve"> the test method in industry.</w:t>
            </w:r>
          </w:p>
        </w:tc>
      </w:tr>
      <w:tr w:rsidR="009910E3" w:rsidRPr="009910E3" w14:paraId="26F847FF" w14:textId="77777777" w:rsidTr="00D24457">
        <w:tc>
          <w:tcPr>
            <w:tcW w:w="1236" w:type="dxa"/>
          </w:tcPr>
          <w:p w14:paraId="37FC81BB" w14:textId="62A814B4" w:rsidR="00E841FF" w:rsidRPr="009910E3" w:rsidRDefault="00E841FF" w:rsidP="00D24457">
            <w:pPr>
              <w:spacing w:after="120"/>
              <w:rPr>
                <w:rFonts w:eastAsiaTheme="minorEastAsia"/>
                <w:lang w:val="en-US" w:eastAsia="zh-CN"/>
              </w:rPr>
            </w:pPr>
            <w:r w:rsidRPr="009910E3">
              <w:rPr>
                <w:rFonts w:eastAsiaTheme="minorEastAsia" w:hint="eastAsia"/>
                <w:lang w:val="en-US" w:eastAsia="zh-CN"/>
              </w:rPr>
              <w:t>S</w:t>
            </w:r>
            <w:r w:rsidRPr="009910E3">
              <w:rPr>
                <w:rFonts w:eastAsiaTheme="minorEastAsia"/>
                <w:lang w:val="en-US" w:eastAsia="zh-CN"/>
              </w:rPr>
              <w:t>amsung</w:t>
            </w:r>
          </w:p>
        </w:tc>
        <w:tc>
          <w:tcPr>
            <w:tcW w:w="8395" w:type="dxa"/>
          </w:tcPr>
          <w:p w14:paraId="00A178BC" w14:textId="77777777" w:rsidR="00E841FF" w:rsidRPr="009910E3" w:rsidRDefault="00E841FF" w:rsidP="00E841FF">
            <w:pPr>
              <w:rPr>
                <w:rFonts w:eastAsia="宋体"/>
                <w:szCs w:val="24"/>
                <w:lang w:eastAsia="zh-CN"/>
              </w:rPr>
            </w:pPr>
            <w:r w:rsidRPr="009910E3">
              <w:rPr>
                <w:rFonts w:eastAsia="宋体"/>
                <w:szCs w:val="24"/>
                <w:lang w:eastAsia="zh-CN"/>
              </w:rPr>
              <w:t xml:space="preserve">Issue 2-3: UL configuration </w:t>
            </w:r>
          </w:p>
          <w:p w14:paraId="6D09AB29" w14:textId="6806E7FC" w:rsidR="00E841FF" w:rsidRPr="009910E3" w:rsidRDefault="00E841FF" w:rsidP="00E841FF">
            <w:pPr>
              <w:rPr>
                <w:szCs w:val="24"/>
                <w:lang w:eastAsia="zh-CN"/>
              </w:rPr>
            </w:pPr>
            <w:r w:rsidRPr="009910E3">
              <w:rPr>
                <w:szCs w:val="24"/>
                <w:lang w:eastAsia="zh-CN"/>
              </w:rPr>
              <w:t>Agree with QC that we need to conclude the power splitting issue for TRP. Nevertheless, it is not having to use the same UL configuration since there is no power sharing issue in TRS test.</w:t>
            </w:r>
          </w:p>
        </w:tc>
      </w:tr>
      <w:tr w:rsidR="009910E3" w:rsidRPr="009910E3" w14:paraId="28C295CE" w14:textId="77777777" w:rsidTr="00D24457">
        <w:tc>
          <w:tcPr>
            <w:tcW w:w="1236" w:type="dxa"/>
          </w:tcPr>
          <w:p w14:paraId="661523DC" w14:textId="32C22ED1" w:rsidR="00765F2F" w:rsidRPr="009910E3" w:rsidRDefault="00765F2F" w:rsidP="00D24457">
            <w:pPr>
              <w:spacing w:after="120"/>
              <w:rPr>
                <w:rFonts w:eastAsiaTheme="minorEastAsia"/>
                <w:lang w:val="en-US" w:eastAsia="zh-CN"/>
              </w:rPr>
            </w:pPr>
            <w:r w:rsidRPr="009910E3">
              <w:rPr>
                <w:rFonts w:eastAsiaTheme="minorEastAsia"/>
                <w:lang w:val="en-US" w:eastAsia="zh-CN"/>
              </w:rPr>
              <w:t>R&amp;S</w:t>
            </w:r>
          </w:p>
        </w:tc>
        <w:tc>
          <w:tcPr>
            <w:tcW w:w="8395" w:type="dxa"/>
          </w:tcPr>
          <w:p w14:paraId="20588755" w14:textId="77777777" w:rsidR="00765F2F" w:rsidRPr="009910E3" w:rsidRDefault="00765F2F" w:rsidP="00765F2F">
            <w:pPr>
              <w:rPr>
                <w:b/>
                <w:u w:val="single"/>
                <w:lang w:eastAsia="ko-KR"/>
              </w:rPr>
            </w:pPr>
            <w:r w:rsidRPr="009910E3">
              <w:rPr>
                <w:b/>
                <w:u w:val="single"/>
                <w:lang w:eastAsia="ko-KR"/>
              </w:rPr>
              <w:t>Issue 2-3: UL configuration</w:t>
            </w:r>
          </w:p>
          <w:p w14:paraId="540D9965" w14:textId="72EE451C" w:rsidR="00765F2F" w:rsidRPr="009910E3" w:rsidRDefault="00765F2F" w:rsidP="00E841FF">
            <w:pPr>
              <w:rPr>
                <w:szCs w:val="24"/>
                <w:lang w:eastAsia="zh-CN"/>
              </w:rPr>
            </w:pPr>
            <w:r w:rsidRPr="009910E3">
              <w:rPr>
                <w:szCs w:val="24"/>
                <w:lang w:eastAsia="zh-CN"/>
              </w:rPr>
              <w:t>We share QC comments. As shown in other SDO’s, power splitting for TRP and TRS have different implications and consequently should be considered separately.</w:t>
            </w:r>
          </w:p>
        </w:tc>
      </w:tr>
      <w:tr w:rsidR="009910E3" w:rsidRPr="009910E3" w14:paraId="5E6DCA1C" w14:textId="77777777" w:rsidTr="00D24457">
        <w:tc>
          <w:tcPr>
            <w:tcW w:w="1236" w:type="dxa"/>
          </w:tcPr>
          <w:p w14:paraId="237776DD" w14:textId="4190F574" w:rsidR="004C7BA4" w:rsidRPr="009910E3" w:rsidRDefault="004C7BA4" w:rsidP="004C7BA4">
            <w:pPr>
              <w:spacing w:after="120"/>
              <w:rPr>
                <w:rFonts w:eastAsiaTheme="minorEastAsia"/>
                <w:lang w:val="en-US" w:eastAsia="zh-CN"/>
              </w:rPr>
            </w:pPr>
            <w:r w:rsidRPr="009910E3">
              <w:rPr>
                <w:rFonts w:eastAsiaTheme="minorEastAsia"/>
                <w:lang w:val="en-US" w:eastAsia="zh-CN"/>
              </w:rPr>
              <w:t>CAICT</w:t>
            </w:r>
          </w:p>
        </w:tc>
        <w:tc>
          <w:tcPr>
            <w:tcW w:w="8395" w:type="dxa"/>
          </w:tcPr>
          <w:p w14:paraId="71252AFF" w14:textId="77777777" w:rsidR="004C7BA4" w:rsidRPr="009910E3" w:rsidRDefault="004C7BA4" w:rsidP="004C7BA4">
            <w:pPr>
              <w:rPr>
                <w:rFonts w:eastAsia="宋体"/>
                <w:szCs w:val="24"/>
                <w:lang w:eastAsia="zh-CN"/>
              </w:rPr>
            </w:pPr>
            <w:r w:rsidRPr="009910E3">
              <w:rPr>
                <w:rFonts w:eastAsia="宋体"/>
                <w:szCs w:val="24"/>
                <w:lang w:eastAsia="zh-CN"/>
              </w:rPr>
              <w:t xml:space="preserve">Issue 2-3: UL configuration </w:t>
            </w:r>
          </w:p>
          <w:p w14:paraId="3917BB00" w14:textId="39EF59E5" w:rsidR="004C7BA4" w:rsidRPr="009910E3" w:rsidRDefault="004C7BA4" w:rsidP="004C7BA4">
            <w:pPr>
              <w:rPr>
                <w:b/>
                <w:u w:val="single"/>
                <w:lang w:eastAsia="ko-KR"/>
              </w:rPr>
            </w:pPr>
            <w:r w:rsidRPr="009910E3">
              <w:rPr>
                <w:rFonts w:eastAsiaTheme="minorEastAsia"/>
                <w:u w:val="single"/>
                <w:lang w:eastAsia="zh-CN"/>
              </w:rPr>
              <w:t>Agree with QC, Samsung, and R&amp;S that the power splitting issue should be concluded first.</w:t>
            </w:r>
          </w:p>
        </w:tc>
      </w:tr>
      <w:tr w:rsidR="009910E3" w:rsidRPr="009910E3" w14:paraId="27DA543A" w14:textId="77777777" w:rsidTr="00D24457">
        <w:tc>
          <w:tcPr>
            <w:tcW w:w="1236" w:type="dxa"/>
          </w:tcPr>
          <w:p w14:paraId="2D0A8C4D" w14:textId="2C3491CB" w:rsidR="00284B9D" w:rsidRPr="009910E3" w:rsidRDefault="00284B9D" w:rsidP="00284B9D">
            <w:pPr>
              <w:spacing w:after="120"/>
              <w:rPr>
                <w:rFonts w:eastAsiaTheme="minorEastAsia"/>
                <w:lang w:val="en-US" w:eastAsia="zh-CN"/>
              </w:rPr>
            </w:pPr>
            <w:r w:rsidRPr="009910E3">
              <w:rPr>
                <w:rFonts w:eastAsiaTheme="minorEastAsia"/>
                <w:lang w:val="en-US" w:eastAsia="zh-CN"/>
              </w:rPr>
              <w:t>Apple</w:t>
            </w:r>
          </w:p>
        </w:tc>
        <w:tc>
          <w:tcPr>
            <w:tcW w:w="8395" w:type="dxa"/>
          </w:tcPr>
          <w:p w14:paraId="77C9F20F" w14:textId="77777777" w:rsidR="00284B9D" w:rsidRPr="009910E3" w:rsidRDefault="00284B9D" w:rsidP="00284B9D">
            <w:pPr>
              <w:rPr>
                <w:b/>
                <w:u w:val="single"/>
                <w:lang w:eastAsia="ko-KR"/>
              </w:rPr>
            </w:pPr>
            <w:r w:rsidRPr="009910E3">
              <w:rPr>
                <w:b/>
                <w:u w:val="single"/>
                <w:lang w:eastAsia="ko-KR"/>
              </w:rPr>
              <w:t>Issue 2-3: UL configuration</w:t>
            </w:r>
          </w:p>
          <w:p w14:paraId="08B521B2" w14:textId="19582293" w:rsidR="00284B9D" w:rsidRPr="009910E3" w:rsidRDefault="00284B9D" w:rsidP="00284B9D">
            <w:pPr>
              <w:rPr>
                <w:szCs w:val="24"/>
                <w:lang w:eastAsia="zh-CN"/>
              </w:rPr>
            </w:pPr>
            <w:r w:rsidRPr="009910E3">
              <w:rPr>
                <w:bCs/>
                <w:u w:val="single"/>
                <w:lang w:eastAsia="ko-KR"/>
              </w:rPr>
              <w:t xml:space="preserve">Support the Proposal: there is no technical reason to adopt different UL power configurations for the TRP and TRS tests. We have seen references to CCSA and CTIA for the configurations, but we would like to remind the group that neither of these organizations have defined pass/fail limits for EN-DC under these conditions. Furthermore, </w:t>
            </w:r>
            <w:proofErr w:type="spellStart"/>
            <w:r w:rsidRPr="009910E3">
              <w:rPr>
                <w:bCs/>
                <w:u w:val="single"/>
                <w:lang w:eastAsia="ko-KR"/>
              </w:rPr>
              <w:t>acccording</w:t>
            </w:r>
            <w:proofErr w:type="spellEnd"/>
            <w:r w:rsidRPr="009910E3">
              <w:rPr>
                <w:bCs/>
                <w:u w:val="single"/>
                <w:lang w:eastAsia="ko-KR"/>
              </w:rPr>
              <w:t xml:space="preserve"> to our understanding, CCSA has prioritized the development of SA requirements.</w:t>
            </w:r>
          </w:p>
        </w:tc>
      </w:tr>
      <w:tr w:rsidR="009910E3" w:rsidRPr="009910E3" w14:paraId="3B5427F2" w14:textId="77777777" w:rsidTr="00D24457">
        <w:tc>
          <w:tcPr>
            <w:tcW w:w="1236" w:type="dxa"/>
          </w:tcPr>
          <w:p w14:paraId="4D7C9A07" w14:textId="4CD84532" w:rsidR="00EA3911" w:rsidRPr="009910E3" w:rsidRDefault="00EA3911" w:rsidP="00284B9D">
            <w:pPr>
              <w:spacing w:after="120"/>
              <w:rPr>
                <w:rFonts w:eastAsiaTheme="minorEastAsia"/>
                <w:lang w:val="en-US" w:eastAsia="zh-CN"/>
              </w:rPr>
            </w:pPr>
            <w:r w:rsidRPr="009910E3">
              <w:rPr>
                <w:rFonts w:eastAsiaTheme="minorEastAsia"/>
                <w:lang w:val="en-US" w:eastAsia="zh-CN"/>
              </w:rPr>
              <w:t>vivo</w:t>
            </w:r>
          </w:p>
        </w:tc>
        <w:tc>
          <w:tcPr>
            <w:tcW w:w="8395" w:type="dxa"/>
          </w:tcPr>
          <w:p w14:paraId="69BE344E" w14:textId="77777777" w:rsidR="00EA3911" w:rsidRPr="009910E3" w:rsidRDefault="00EA3911" w:rsidP="00EA3911">
            <w:pPr>
              <w:rPr>
                <w:rFonts w:eastAsia="宋体"/>
                <w:szCs w:val="24"/>
                <w:lang w:eastAsia="zh-CN"/>
              </w:rPr>
            </w:pPr>
            <w:r w:rsidRPr="009910E3">
              <w:rPr>
                <w:rFonts w:eastAsia="宋体"/>
                <w:szCs w:val="24"/>
                <w:lang w:eastAsia="zh-CN"/>
              </w:rPr>
              <w:t xml:space="preserve">Issue 2-3: UL configuration </w:t>
            </w:r>
          </w:p>
          <w:p w14:paraId="402DE26C" w14:textId="79BD0803" w:rsidR="00EA3911" w:rsidRPr="009910E3" w:rsidRDefault="00EA3911" w:rsidP="00EA3911">
            <w:pPr>
              <w:rPr>
                <w:b/>
                <w:u w:val="single"/>
                <w:lang w:eastAsia="ko-KR"/>
              </w:rPr>
            </w:pPr>
            <w:r w:rsidRPr="009910E3">
              <w:rPr>
                <w:rFonts w:eastAsiaTheme="minorEastAsia"/>
                <w:lang w:val="en-US" w:eastAsia="zh-CN"/>
              </w:rPr>
              <w:t>Same UL power configuration should be adopted for TRP and TRS.</w:t>
            </w:r>
          </w:p>
        </w:tc>
      </w:tr>
      <w:tr w:rsidR="009910E3" w:rsidRPr="009910E3" w14:paraId="087D1642" w14:textId="77777777" w:rsidTr="00D24457">
        <w:tc>
          <w:tcPr>
            <w:tcW w:w="1236" w:type="dxa"/>
          </w:tcPr>
          <w:p w14:paraId="7B3785BB" w14:textId="5742086E" w:rsidR="006A79DD" w:rsidRPr="009910E3" w:rsidRDefault="006A79DD" w:rsidP="00284B9D">
            <w:pPr>
              <w:spacing w:after="120"/>
              <w:rPr>
                <w:rFonts w:eastAsiaTheme="minorEastAsia"/>
                <w:lang w:val="en-US" w:eastAsia="zh-CN"/>
              </w:rPr>
            </w:pPr>
            <w:r w:rsidRPr="009910E3">
              <w:rPr>
                <w:rFonts w:eastAsiaTheme="minorEastAsia"/>
                <w:lang w:val="en-US" w:eastAsia="zh-CN"/>
              </w:rPr>
              <w:t>AT&amp;T</w:t>
            </w:r>
          </w:p>
        </w:tc>
        <w:tc>
          <w:tcPr>
            <w:tcW w:w="8395" w:type="dxa"/>
          </w:tcPr>
          <w:p w14:paraId="3A0F260F" w14:textId="77777777" w:rsidR="006A79DD" w:rsidRPr="009910E3" w:rsidRDefault="006A79DD" w:rsidP="00EA3911">
            <w:pPr>
              <w:rPr>
                <w:szCs w:val="24"/>
                <w:lang w:eastAsia="zh-CN"/>
              </w:rPr>
            </w:pPr>
            <w:r w:rsidRPr="009910E3">
              <w:rPr>
                <w:szCs w:val="24"/>
                <w:lang w:eastAsia="zh-CN"/>
              </w:rPr>
              <w:t>Issue 2-3: UL configuration</w:t>
            </w:r>
          </w:p>
          <w:p w14:paraId="1C12636D" w14:textId="43722B85" w:rsidR="006A79DD" w:rsidRPr="009910E3" w:rsidRDefault="006A79DD" w:rsidP="00EA3911">
            <w:pPr>
              <w:rPr>
                <w:szCs w:val="24"/>
                <w:lang w:eastAsia="zh-CN"/>
              </w:rPr>
            </w:pPr>
            <w:r w:rsidRPr="009910E3">
              <w:rPr>
                <w:szCs w:val="24"/>
                <w:lang w:eastAsia="zh-CN"/>
              </w:rPr>
              <w:t>We agree with Qualcomm’s assessment on TRS that CTIA and CCSA have agreed to use power splitting approach. For TRS, it would be good to align.</w:t>
            </w:r>
            <w:r w:rsidR="00EA4EEA" w:rsidRPr="009910E3">
              <w:rPr>
                <w:szCs w:val="24"/>
                <w:lang w:eastAsia="zh-CN"/>
              </w:rPr>
              <w:t xml:space="preserve"> We also agree with R&amp;S that TRP and TRS should be considered separately.</w:t>
            </w:r>
          </w:p>
        </w:tc>
      </w:tr>
    </w:tbl>
    <w:p w14:paraId="5696A956" w14:textId="36961CC8" w:rsidR="00CD630B" w:rsidRPr="009910E3" w:rsidRDefault="00EF78B3" w:rsidP="00EF78B3">
      <w:pPr>
        <w:rPr>
          <w:lang w:val="en-US" w:eastAsia="zh-CN"/>
        </w:rPr>
      </w:pPr>
      <w:r w:rsidRPr="009910E3">
        <w:rPr>
          <w:rFonts w:hint="eastAsia"/>
          <w:lang w:val="en-US" w:eastAsia="zh-CN"/>
        </w:rPr>
        <w:t xml:space="preserve"> </w:t>
      </w:r>
    </w:p>
    <w:p w14:paraId="01736235" w14:textId="77777777" w:rsidR="00DD19DE" w:rsidRPr="009910E3" w:rsidRDefault="00DD19DE" w:rsidP="00DD19DE">
      <w:pPr>
        <w:pStyle w:val="3"/>
        <w:rPr>
          <w:sz w:val="24"/>
          <w:szCs w:val="16"/>
        </w:rPr>
      </w:pPr>
      <w:r w:rsidRPr="009910E3">
        <w:rPr>
          <w:sz w:val="24"/>
          <w:szCs w:val="16"/>
        </w:rPr>
        <w:t>CRs/TPs comments collection</w:t>
      </w:r>
    </w:p>
    <w:p w14:paraId="428B421A" w14:textId="35AF5EE8" w:rsidR="00DD19DE" w:rsidRPr="009910E3" w:rsidRDefault="00EF78B3" w:rsidP="00DD19DE">
      <w:pPr>
        <w:rPr>
          <w:i/>
          <w:lang w:val="en-US" w:eastAsia="zh-CN"/>
        </w:rPr>
      </w:pPr>
      <w:r w:rsidRPr="009910E3">
        <w:rPr>
          <w:i/>
          <w:lang w:val="en-US" w:eastAsia="zh-CN"/>
        </w:rPr>
        <w:t>For the suggest</w:t>
      </w:r>
      <w:r w:rsidR="00AA1586" w:rsidRPr="009910E3">
        <w:rPr>
          <w:i/>
          <w:lang w:val="en-US" w:eastAsia="zh-CN"/>
        </w:rPr>
        <w:t>ed</w:t>
      </w:r>
      <w:r w:rsidRPr="009910E3">
        <w:rPr>
          <w:i/>
          <w:lang w:val="en-US" w:eastAsia="zh-CN"/>
        </w:rPr>
        <w:t xml:space="preserve"> wording of reply LS, please share comments in the table below</w:t>
      </w:r>
      <w:r w:rsidR="00DD19DE" w:rsidRPr="009910E3">
        <w:rPr>
          <w:rFonts w:hint="eastAsia"/>
          <w:i/>
          <w:lang w:val="en-US" w:eastAsia="zh-CN"/>
        </w:rPr>
        <w:t>.</w:t>
      </w:r>
    </w:p>
    <w:tbl>
      <w:tblPr>
        <w:tblStyle w:val="aff7"/>
        <w:tblW w:w="0" w:type="auto"/>
        <w:tblLook w:val="04A0" w:firstRow="1" w:lastRow="0" w:firstColumn="1" w:lastColumn="0" w:noHBand="0" w:noVBand="1"/>
      </w:tblPr>
      <w:tblGrid>
        <w:gridCol w:w="1232"/>
        <w:gridCol w:w="8399"/>
      </w:tblGrid>
      <w:tr w:rsidR="009910E3" w:rsidRPr="009910E3" w14:paraId="7A2A72A9" w14:textId="77777777" w:rsidTr="00EF78B3">
        <w:tc>
          <w:tcPr>
            <w:tcW w:w="1232" w:type="dxa"/>
          </w:tcPr>
          <w:p w14:paraId="7373B7C9" w14:textId="77777777" w:rsidR="00DD19DE" w:rsidRPr="009910E3" w:rsidRDefault="00DD19DE" w:rsidP="00B05329">
            <w:pPr>
              <w:spacing w:after="120"/>
              <w:rPr>
                <w:rFonts w:eastAsiaTheme="minorEastAsia"/>
                <w:b/>
                <w:bCs/>
                <w:lang w:val="en-US" w:eastAsia="zh-CN"/>
              </w:rPr>
            </w:pPr>
            <w:r w:rsidRPr="009910E3">
              <w:rPr>
                <w:rFonts w:eastAsiaTheme="minorEastAsia"/>
                <w:b/>
                <w:bCs/>
                <w:lang w:val="en-US" w:eastAsia="zh-CN"/>
              </w:rPr>
              <w:t>CR/TP number</w:t>
            </w:r>
          </w:p>
        </w:tc>
        <w:tc>
          <w:tcPr>
            <w:tcW w:w="8399" w:type="dxa"/>
          </w:tcPr>
          <w:p w14:paraId="395E853E" w14:textId="77777777" w:rsidR="00DD19DE" w:rsidRPr="009910E3" w:rsidRDefault="00DD19DE" w:rsidP="00B05329">
            <w:pPr>
              <w:spacing w:after="120"/>
              <w:rPr>
                <w:rFonts w:eastAsiaTheme="minorEastAsia"/>
                <w:b/>
                <w:bCs/>
                <w:lang w:val="en-US" w:eastAsia="zh-CN"/>
              </w:rPr>
            </w:pPr>
            <w:r w:rsidRPr="009910E3">
              <w:rPr>
                <w:rFonts w:eastAsiaTheme="minorEastAsia"/>
                <w:b/>
                <w:bCs/>
                <w:lang w:val="en-US" w:eastAsia="zh-CN"/>
              </w:rPr>
              <w:t>Comments collection</w:t>
            </w:r>
          </w:p>
        </w:tc>
      </w:tr>
      <w:tr w:rsidR="009910E3" w:rsidRPr="009910E3" w14:paraId="05A3A6DD" w14:textId="77777777" w:rsidTr="00EF78B3">
        <w:tc>
          <w:tcPr>
            <w:tcW w:w="1232" w:type="dxa"/>
            <w:vMerge w:val="restart"/>
          </w:tcPr>
          <w:p w14:paraId="497DC71D" w14:textId="50E2D599" w:rsidR="00DD19DE" w:rsidRPr="009910E3" w:rsidRDefault="00B203E0" w:rsidP="00B05329">
            <w:pPr>
              <w:spacing w:after="120"/>
              <w:rPr>
                <w:rFonts w:eastAsiaTheme="minorEastAsia"/>
                <w:lang w:val="en-US" w:eastAsia="zh-CN"/>
              </w:rPr>
            </w:pPr>
            <w:r w:rsidRPr="009910E3">
              <w:rPr>
                <w:rFonts w:eastAsiaTheme="minorEastAsia"/>
                <w:lang w:val="en-US" w:eastAsia="zh-CN"/>
              </w:rPr>
              <w:t>xx</w:t>
            </w:r>
          </w:p>
        </w:tc>
        <w:tc>
          <w:tcPr>
            <w:tcW w:w="8399" w:type="dxa"/>
          </w:tcPr>
          <w:p w14:paraId="794C77FA" w14:textId="77777777" w:rsidR="00DD19DE" w:rsidRPr="009910E3" w:rsidRDefault="00DD19DE" w:rsidP="00B05329">
            <w:pPr>
              <w:spacing w:after="120"/>
              <w:rPr>
                <w:rFonts w:eastAsiaTheme="minorEastAsia"/>
                <w:lang w:val="en-US" w:eastAsia="zh-CN"/>
              </w:rPr>
            </w:pPr>
            <w:r w:rsidRPr="009910E3">
              <w:rPr>
                <w:rFonts w:eastAsiaTheme="minorEastAsia" w:hint="eastAsia"/>
                <w:lang w:val="en-US" w:eastAsia="zh-CN"/>
              </w:rPr>
              <w:t>Company A</w:t>
            </w:r>
          </w:p>
        </w:tc>
      </w:tr>
      <w:tr w:rsidR="009910E3" w:rsidRPr="009910E3" w14:paraId="49888B70" w14:textId="77777777" w:rsidTr="00EF78B3">
        <w:tc>
          <w:tcPr>
            <w:tcW w:w="1232" w:type="dxa"/>
            <w:vMerge/>
          </w:tcPr>
          <w:p w14:paraId="72451545" w14:textId="77777777" w:rsidR="00DD19DE" w:rsidRPr="009910E3" w:rsidRDefault="00DD19DE" w:rsidP="00B05329">
            <w:pPr>
              <w:spacing w:after="120"/>
              <w:rPr>
                <w:rFonts w:eastAsiaTheme="minorEastAsia"/>
                <w:lang w:val="en-US" w:eastAsia="zh-CN"/>
              </w:rPr>
            </w:pPr>
          </w:p>
        </w:tc>
        <w:tc>
          <w:tcPr>
            <w:tcW w:w="8399" w:type="dxa"/>
          </w:tcPr>
          <w:p w14:paraId="5F4DDF9E" w14:textId="77777777" w:rsidR="00DD19DE" w:rsidRPr="009910E3" w:rsidRDefault="00DD19DE" w:rsidP="00B05329">
            <w:pPr>
              <w:spacing w:after="120"/>
              <w:rPr>
                <w:rFonts w:eastAsiaTheme="minorEastAsia"/>
                <w:lang w:val="en-US" w:eastAsia="zh-CN"/>
              </w:rPr>
            </w:pPr>
            <w:r w:rsidRPr="009910E3">
              <w:rPr>
                <w:rFonts w:eastAsiaTheme="minorEastAsia" w:hint="eastAsia"/>
                <w:lang w:val="en-US" w:eastAsia="zh-CN"/>
              </w:rPr>
              <w:t>Company</w:t>
            </w:r>
            <w:r w:rsidRPr="009910E3">
              <w:rPr>
                <w:rFonts w:eastAsiaTheme="minorEastAsia"/>
                <w:lang w:val="en-US" w:eastAsia="zh-CN"/>
              </w:rPr>
              <w:t xml:space="preserve"> B</w:t>
            </w:r>
          </w:p>
        </w:tc>
      </w:tr>
      <w:tr w:rsidR="00DD19DE" w:rsidRPr="009910E3" w14:paraId="72E39A08" w14:textId="77777777" w:rsidTr="00EF78B3">
        <w:tc>
          <w:tcPr>
            <w:tcW w:w="1232" w:type="dxa"/>
            <w:vMerge/>
          </w:tcPr>
          <w:p w14:paraId="165A15C4" w14:textId="77777777" w:rsidR="00DD19DE" w:rsidRPr="009910E3" w:rsidRDefault="00DD19DE" w:rsidP="00B05329">
            <w:pPr>
              <w:spacing w:after="120"/>
              <w:rPr>
                <w:rFonts w:eastAsiaTheme="minorEastAsia"/>
                <w:lang w:val="en-US" w:eastAsia="zh-CN"/>
              </w:rPr>
            </w:pPr>
          </w:p>
        </w:tc>
        <w:tc>
          <w:tcPr>
            <w:tcW w:w="8399" w:type="dxa"/>
          </w:tcPr>
          <w:p w14:paraId="1901BE06" w14:textId="77777777" w:rsidR="00DD19DE" w:rsidRPr="009910E3" w:rsidRDefault="00DD19DE" w:rsidP="00B05329">
            <w:pPr>
              <w:spacing w:after="120"/>
              <w:rPr>
                <w:rFonts w:eastAsiaTheme="minorEastAsia"/>
                <w:lang w:val="en-US" w:eastAsia="zh-CN"/>
              </w:rPr>
            </w:pPr>
          </w:p>
        </w:tc>
      </w:tr>
    </w:tbl>
    <w:p w14:paraId="0C9E1115" w14:textId="77777777" w:rsidR="00DD19DE" w:rsidRPr="009910E3" w:rsidRDefault="00DD19DE" w:rsidP="00DD19DE">
      <w:pPr>
        <w:rPr>
          <w:lang w:val="en-US" w:eastAsia="zh-CN"/>
        </w:rPr>
      </w:pPr>
    </w:p>
    <w:p w14:paraId="27021850" w14:textId="77777777" w:rsidR="00DD19DE" w:rsidRPr="009910E3" w:rsidRDefault="00DD19DE" w:rsidP="00DD19DE">
      <w:pPr>
        <w:pStyle w:val="2"/>
      </w:pPr>
      <w:r w:rsidRPr="009910E3">
        <w:lastRenderedPageBreak/>
        <w:t>Summary</w:t>
      </w:r>
      <w:r w:rsidRPr="009910E3">
        <w:rPr>
          <w:rFonts w:hint="eastAsia"/>
        </w:rPr>
        <w:t xml:space="preserve"> for 1st round </w:t>
      </w:r>
    </w:p>
    <w:p w14:paraId="166B8C0F" w14:textId="77777777" w:rsidR="00DD19DE" w:rsidRPr="009910E3" w:rsidRDefault="00DD19DE">
      <w:pPr>
        <w:pStyle w:val="3"/>
        <w:rPr>
          <w:sz w:val="24"/>
          <w:szCs w:val="16"/>
        </w:rPr>
      </w:pPr>
      <w:r w:rsidRPr="009910E3">
        <w:rPr>
          <w:sz w:val="24"/>
          <w:szCs w:val="16"/>
        </w:rPr>
        <w:t xml:space="preserve">Open issues </w:t>
      </w:r>
    </w:p>
    <w:p w14:paraId="36E8CA81" w14:textId="77777777" w:rsidR="00DD19DE" w:rsidRPr="009910E3" w:rsidRDefault="00DD19DE" w:rsidP="00DD19DE">
      <w:pPr>
        <w:rPr>
          <w:i/>
          <w:lang w:val="en-US" w:eastAsia="zh-CN"/>
        </w:rPr>
      </w:pPr>
      <w:r w:rsidRPr="009910E3">
        <w:rPr>
          <w:i/>
          <w:lang w:val="en-US" w:eastAsia="zh-CN"/>
        </w:rPr>
        <w:t>Moderator tries</w:t>
      </w:r>
      <w:r w:rsidRPr="009910E3">
        <w:rPr>
          <w:rFonts w:hint="eastAsia"/>
          <w:i/>
          <w:lang w:val="en-US" w:eastAsia="zh-CN"/>
        </w:rPr>
        <w:t xml:space="preserve"> to summarize discussion status for 1</w:t>
      </w:r>
      <w:r w:rsidRPr="009910E3">
        <w:rPr>
          <w:rFonts w:hint="eastAsia"/>
          <w:i/>
          <w:vertAlign w:val="superscript"/>
          <w:lang w:val="en-US" w:eastAsia="zh-CN"/>
        </w:rPr>
        <w:t>st</w:t>
      </w:r>
      <w:r w:rsidRPr="009910E3">
        <w:rPr>
          <w:rFonts w:hint="eastAsia"/>
          <w:i/>
          <w:lang w:val="en-US" w:eastAsia="zh-CN"/>
        </w:rPr>
        <w:t xml:space="preserve"> round, list all the identified open issues and tentative agreements or candidate options and </w:t>
      </w:r>
      <w:r w:rsidRPr="009910E3">
        <w:rPr>
          <w:i/>
          <w:lang w:val="en-US" w:eastAsia="zh-CN"/>
        </w:rPr>
        <w:t>suggestion</w:t>
      </w:r>
      <w:r w:rsidRPr="009910E3">
        <w:rPr>
          <w:rFonts w:hint="eastAsia"/>
          <w:i/>
          <w:lang w:val="en-US" w:eastAsia="zh-CN"/>
        </w:rPr>
        <w:t xml:space="preserve"> for 2</w:t>
      </w:r>
      <w:r w:rsidRPr="009910E3">
        <w:rPr>
          <w:rFonts w:hint="eastAsia"/>
          <w:i/>
          <w:vertAlign w:val="superscript"/>
          <w:lang w:val="en-US" w:eastAsia="zh-CN"/>
        </w:rPr>
        <w:t>nd</w:t>
      </w:r>
      <w:r w:rsidRPr="009910E3">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450"/>
        <w:gridCol w:w="8181"/>
      </w:tblGrid>
      <w:tr w:rsidR="009910E3" w:rsidRPr="009910E3" w14:paraId="3122F244" w14:textId="77777777" w:rsidTr="00B05329">
        <w:tc>
          <w:tcPr>
            <w:tcW w:w="1242" w:type="dxa"/>
          </w:tcPr>
          <w:p w14:paraId="1BAD9367" w14:textId="77777777" w:rsidR="00DD19DE" w:rsidRPr="009910E3" w:rsidRDefault="00DD19DE" w:rsidP="00B05329">
            <w:pPr>
              <w:rPr>
                <w:rFonts w:eastAsiaTheme="minorEastAsia"/>
                <w:b/>
                <w:bCs/>
                <w:lang w:val="en-US" w:eastAsia="zh-CN"/>
              </w:rPr>
            </w:pPr>
          </w:p>
        </w:tc>
        <w:tc>
          <w:tcPr>
            <w:tcW w:w="8615" w:type="dxa"/>
          </w:tcPr>
          <w:p w14:paraId="6CFC9668" w14:textId="77777777" w:rsidR="00DD19DE" w:rsidRPr="009910E3" w:rsidRDefault="00DD19DE" w:rsidP="00B05329">
            <w:pPr>
              <w:rPr>
                <w:rFonts w:eastAsiaTheme="minorEastAsia"/>
                <w:b/>
                <w:bCs/>
                <w:lang w:val="en-US" w:eastAsia="zh-CN"/>
              </w:rPr>
            </w:pPr>
            <w:r w:rsidRPr="009910E3">
              <w:rPr>
                <w:rFonts w:eastAsiaTheme="minorEastAsia"/>
                <w:b/>
                <w:bCs/>
                <w:lang w:val="en-US" w:eastAsia="zh-CN"/>
              </w:rPr>
              <w:t xml:space="preserve">Status summary </w:t>
            </w:r>
          </w:p>
        </w:tc>
      </w:tr>
      <w:tr w:rsidR="009910E3" w:rsidRPr="009910E3" w14:paraId="71A9C0C5" w14:textId="77777777" w:rsidTr="00B05329">
        <w:tc>
          <w:tcPr>
            <w:tcW w:w="1242" w:type="dxa"/>
          </w:tcPr>
          <w:p w14:paraId="24B4F67E" w14:textId="2E178328" w:rsidR="00DD19DE" w:rsidRPr="009910E3" w:rsidRDefault="004A5031" w:rsidP="00B05329">
            <w:pPr>
              <w:rPr>
                <w:rFonts w:eastAsiaTheme="minorEastAsia"/>
                <w:lang w:val="en-US" w:eastAsia="zh-CN"/>
              </w:rPr>
            </w:pPr>
            <w:r w:rsidRPr="009910E3">
              <w:rPr>
                <w:rFonts w:eastAsiaTheme="minorEastAsia"/>
                <w:b/>
                <w:bCs/>
                <w:lang w:val="en-US" w:eastAsia="zh-CN"/>
              </w:rPr>
              <w:t xml:space="preserve">Sub topic </w:t>
            </w:r>
            <w:r w:rsidR="00F06059" w:rsidRPr="009910E3">
              <w:rPr>
                <w:rFonts w:eastAsiaTheme="minorEastAsia"/>
                <w:b/>
                <w:bCs/>
                <w:lang w:val="en-US" w:eastAsia="zh-CN"/>
              </w:rPr>
              <w:t>1</w:t>
            </w:r>
            <w:r w:rsidRPr="009910E3">
              <w:rPr>
                <w:rFonts w:eastAsiaTheme="minorEastAsia"/>
                <w:b/>
                <w:bCs/>
                <w:lang w:val="en-US" w:eastAsia="zh-CN"/>
              </w:rPr>
              <w:t xml:space="preserve"> Text proposals for test methods</w:t>
            </w:r>
          </w:p>
        </w:tc>
        <w:tc>
          <w:tcPr>
            <w:tcW w:w="8615" w:type="dxa"/>
          </w:tcPr>
          <w:p w14:paraId="15E756CB" w14:textId="66F977D2" w:rsidR="004A5031" w:rsidRPr="009910E3" w:rsidRDefault="004A5031" w:rsidP="00B05329">
            <w:pPr>
              <w:rPr>
                <w:rFonts w:eastAsiaTheme="minorEastAsia"/>
                <w:i/>
                <w:lang w:val="en-US" w:eastAsia="zh-CN"/>
              </w:rPr>
            </w:pPr>
            <w:r w:rsidRPr="009910E3">
              <w:rPr>
                <w:rFonts w:eastAsia="宋体"/>
                <w:szCs w:val="24"/>
                <w:lang w:eastAsia="zh-CN"/>
              </w:rPr>
              <w:t>Issue 2-1: Text proposals for test methods</w:t>
            </w:r>
          </w:p>
          <w:p w14:paraId="5F9DAAD0" w14:textId="10C5673B" w:rsidR="004A5031" w:rsidRPr="009910E3" w:rsidRDefault="004A5031" w:rsidP="00B05329">
            <w:pPr>
              <w:rPr>
                <w:rFonts w:eastAsiaTheme="minorEastAsia"/>
                <w:i/>
                <w:lang w:val="en-US" w:eastAsia="zh-CN"/>
              </w:rPr>
            </w:pPr>
            <w:r w:rsidRPr="009910E3">
              <w:rPr>
                <w:rFonts w:eastAsiaTheme="minorEastAsia"/>
                <w:i/>
                <w:lang w:val="en-US" w:eastAsia="zh-CN"/>
              </w:rPr>
              <w:t>Moderator: no comments revived, however the TP should be revised to refine the wording and update setup diagram.</w:t>
            </w:r>
          </w:p>
          <w:p w14:paraId="55D9026B" w14:textId="77777777" w:rsidR="00DD19DE" w:rsidRPr="009910E3" w:rsidRDefault="00E97AD5" w:rsidP="00B05329">
            <w:pPr>
              <w:rPr>
                <w:rFonts w:eastAsiaTheme="minorEastAsia"/>
                <w:i/>
                <w:lang w:val="en-US" w:eastAsia="zh-CN"/>
              </w:rPr>
            </w:pPr>
            <w:r w:rsidRPr="009910E3">
              <w:rPr>
                <w:rFonts w:eastAsiaTheme="minorEastAsia"/>
                <w:i/>
                <w:lang w:val="en-US" w:eastAsia="zh-CN"/>
              </w:rPr>
              <w:t>Recommendations</w:t>
            </w:r>
            <w:r w:rsidR="00DD19DE" w:rsidRPr="009910E3">
              <w:rPr>
                <w:rFonts w:eastAsiaTheme="minorEastAsia" w:hint="eastAsia"/>
                <w:i/>
                <w:lang w:val="en-US" w:eastAsia="zh-CN"/>
              </w:rPr>
              <w:t xml:space="preserve"> for 2</w:t>
            </w:r>
            <w:r w:rsidR="00DD19DE" w:rsidRPr="009910E3">
              <w:rPr>
                <w:rFonts w:eastAsiaTheme="minorEastAsia" w:hint="eastAsia"/>
                <w:i/>
                <w:vertAlign w:val="superscript"/>
                <w:lang w:val="en-US" w:eastAsia="zh-CN"/>
              </w:rPr>
              <w:t>nd</w:t>
            </w:r>
            <w:r w:rsidR="00DD19DE" w:rsidRPr="009910E3">
              <w:rPr>
                <w:rFonts w:eastAsiaTheme="minorEastAsia" w:hint="eastAsia"/>
                <w:i/>
                <w:lang w:val="en-US" w:eastAsia="zh-CN"/>
              </w:rPr>
              <w:t xml:space="preserve"> round:</w:t>
            </w:r>
          </w:p>
          <w:p w14:paraId="5513BF96" w14:textId="2E2A9AE7" w:rsidR="004A5031" w:rsidRPr="009910E3" w:rsidRDefault="004A5031" w:rsidP="004A5031">
            <w:pPr>
              <w:pStyle w:val="aff8"/>
              <w:numPr>
                <w:ilvl w:val="0"/>
                <w:numId w:val="26"/>
              </w:numPr>
              <w:ind w:firstLineChars="0"/>
              <w:rPr>
                <w:rFonts w:eastAsiaTheme="minorEastAsia"/>
                <w:lang w:val="en-US" w:eastAsia="zh-CN"/>
              </w:rPr>
            </w:pPr>
            <w:r w:rsidRPr="009910E3">
              <w:rPr>
                <w:rFonts w:eastAsiaTheme="minorEastAsia"/>
                <w:lang w:val="en-US" w:eastAsia="zh-CN"/>
              </w:rPr>
              <w:t xml:space="preserve">Further check </w:t>
            </w:r>
            <w:r w:rsidR="000211FD" w:rsidRPr="009910E3">
              <w:rPr>
                <w:rFonts w:eastAsiaTheme="minorEastAsia"/>
                <w:lang w:val="en-US" w:eastAsia="zh-CN"/>
              </w:rPr>
              <w:t xml:space="preserve">the </w:t>
            </w:r>
            <w:r w:rsidRPr="009910E3">
              <w:rPr>
                <w:rFonts w:eastAsiaTheme="minorEastAsia"/>
                <w:lang w:val="en-US" w:eastAsia="zh-CN"/>
              </w:rPr>
              <w:t>updated version</w:t>
            </w:r>
          </w:p>
        </w:tc>
      </w:tr>
      <w:tr w:rsidR="009910E3" w:rsidRPr="009910E3" w14:paraId="4CD74572" w14:textId="77777777" w:rsidTr="00B05329">
        <w:tc>
          <w:tcPr>
            <w:tcW w:w="1242" w:type="dxa"/>
          </w:tcPr>
          <w:p w14:paraId="48991817" w14:textId="1CBBF13E" w:rsidR="004A5031" w:rsidRPr="009910E3" w:rsidRDefault="004A5031" w:rsidP="00B05329">
            <w:pPr>
              <w:rPr>
                <w:rFonts w:eastAsiaTheme="minorEastAsia"/>
                <w:b/>
                <w:bCs/>
                <w:lang w:val="en-US" w:eastAsia="zh-CN"/>
              </w:rPr>
            </w:pPr>
            <w:r w:rsidRPr="009910E3">
              <w:rPr>
                <w:rFonts w:eastAsiaTheme="minorEastAsia"/>
                <w:b/>
                <w:bCs/>
                <w:lang w:val="en-US" w:eastAsia="zh-CN"/>
              </w:rPr>
              <w:t xml:space="preserve">Sub-topic </w:t>
            </w:r>
            <w:r w:rsidR="000211FD" w:rsidRPr="009910E3">
              <w:rPr>
                <w:rFonts w:eastAsiaTheme="minorEastAsia"/>
                <w:b/>
                <w:bCs/>
                <w:lang w:val="en-US" w:eastAsia="zh-CN"/>
              </w:rPr>
              <w:t>2</w:t>
            </w:r>
            <w:r w:rsidRPr="009910E3">
              <w:rPr>
                <w:rFonts w:eastAsiaTheme="minorEastAsia"/>
                <w:b/>
                <w:bCs/>
                <w:lang w:val="en-US" w:eastAsia="zh-CN"/>
              </w:rPr>
              <w:t xml:space="preserve"> EN-DC configuration</w:t>
            </w:r>
          </w:p>
        </w:tc>
        <w:tc>
          <w:tcPr>
            <w:tcW w:w="8615" w:type="dxa"/>
          </w:tcPr>
          <w:p w14:paraId="21864955" w14:textId="77777777" w:rsidR="004A5031" w:rsidRPr="009910E3" w:rsidRDefault="004A5031" w:rsidP="00B05329">
            <w:pPr>
              <w:rPr>
                <w:b/>
                <w:i/>
                <w:u w:val="single"/>
                <w:lang w:eastAsia="ko-KR"/>
              </w:rPr>
            </w:pPr>
            <w:r w:rsidRPr="009910E3">
              <w:rPr>
                <w:b/>
                <w:i/>
                <w:u w:val="single"/>
                <w:lang w:eastAsia="ko-KR"/>
              </w:rPr>
              <w:t>Issue 2-2-1: EN-DC power splitting</w:t>
            </w:r>
          </w:p>
          <w:p w14:paraId="37B7F308" w14:textId="56E4BD88" w:rsidR="004A5031" w:rsidRPr="009910E3" w:rsidRDefault="004A5031" w:rsidP="004A5031">
            <w:pPr>
              <w:rPr>
                <w:rFonts w:eastAsiaTheme="minorEastAsia"/>
                <w:i/>
                <w:lang w:val="en-US" w:eastAsia="zh-CN"/>
              </w:rPr>
            </w:pPr>
            <w:r w:rsidRPr="009910E3">
              <w:rPr>
                <w:rFonts w:eastAsiaTheme="minorEastAsia"/>
                <w:i/>
                <w:lang w:val="en-US" w:eastAsia="zh-CN"/>
              </w:rPr>
              <w:t xml:space="preserve">Moderator: companies share preference on the options for EN-DC, consensus has not been reached, but </w:t>
            </w:r>
            <w:r w:rsidR="007D3804" w:rsidRPr="009910E3">
              <w:rPr>
                <w:rFonts w:eastAsiaTheme="minorEastAsia"/>
                <w:i/>
                <w:lang w:val="en-US" w:eastAsia="zh-CN"/>
              </w:rPr>
              <w:t xml:space="preserve">majority prefer </w:t>
            </w:r>
            <w:r w:rsidR="007D3804" w:rsidRPr="009910E3">
              <w:rPr>
                <w:rFonts w:eastAsiaTheme="minorEastAsia"/>
                <w:b/>
                <w:i/>
                <w:lang w:val="en-US" w:eastAsia="zh-CN"/>
              </w:rPr>
              <w:t>no power limit for NR carrier</w:t>
            </w:r>
            <w:r w:rsidR="007D3804" w:rsidRPr="009910E3">
              <w:rPr>
                <w:rFonts w:eastAsiaTheme="minorEastAsia"/>
                <w:i/>
                <w:lang w:val="en-US" w:eastAsia="zh-CN"/>
              </w:rPr>
              <w:t xml:space="preserve"> and then </w:t>
            </w:r>
            <w:r w:rsidRPr="009910E3">
              <w:rPr>
                <w:rFonts w:eastAsiaTheme="minorEastAsia"/>
                <w:i/>
                <w:lang w:val="en-US" w:eastAsia="zh-CN"/>
              </w:rPr>
              <w:t xml:space="preserve">the scope </w:t>
            </w:r>
            <w:r w:rsidR="00455A6F" w:rsidRPr="009910E3">
              <w:rPr>
                <w:rFonts w:eastAsiaTheme="minorEastAsia"/>
                <w:i/>
                <w:lang w:val="en-US" w:eastAsia="zh-CN"/>
              </w:rPr>
              <w:t>can be</w:t>
            </w:r>
            <w:r w:rsidRPr="009910E3">
              <w:rPr>
                <w:rFonts w:eastAsiaTheme="minorEastAsia"/>
                <w:i/>
                <w:lang w:val="en-US" w:eastAsia="zh-CN"/>
              </w:rPr>
              <w:t xml:space="preserve"> narrowed</w:t>
            </w:r>
            <w:r w:rsidR="000211FD" w:rsidRPr="009910E3">
              <w:rPr>
                <w:rFonts w:eastAsiaTheme="minorEastAsia"/>
                <w:i/>
                <w:lang w:val="en-US" w:eastAsia="zh-CN"/>
              </w:rPr>
              <w:t>-</w:t>
            </w:r>
            <w:r w:rsidRPr="009910E3">
              <w:rPr>
                <w:rFonts w:eastAsiaTheme="minorEastAsia"/>
                <w:i/>
                <w:lang w:val="en-US" w:eastAsia="zh-CN"/>
              </w:rPr>
              <w:t xml:space="preserve">down to two </w:t>
            </w:r>
            <w:r w:rsidR="00455A6F" w:rsidRPr="009910E3">
              <w:rPr>
                <w:rFonts w:eastAsiaTheme="minorEastAsia"/>
                <w:i/>
                <w:lang w:val="en-US" w:eastAsia="zh-CN"/>
              </w:rPr>
              <w:t>directions</w:t>
            </w:r>
            <w:r w:rsidRPr="009910E3">
              <w:rPr>
                <w:rFonts w:eastAsiaTheme="minorEastAsia"/>
                <w:i/>
                <w:lang w:val="en-US" w:eastAsia="zh-CN"/>
              </w:rPr>
              <w:t>:</w:t>
            </w:r>
          </w:p>
          <w:p w14:paraId="21E655B4" w14:textId="4206597D" w:rsidR="00455A6F" w:rsidRPr="009910E3" w:rsidRDefault="00455A6F" w:rsidP="004A5031">
            <w:pPr>
              <w:rPr>
                <w:rFonts w:eastAsiaTheme="minorEastAsia"/>
                <w:i/>
                <w:lang w:val="en-US" w:eastAsia="zh-CN"/>
              </w:rPr>
            </w:pPr>
            <w:r w:rsidRPr="009910E3">
              <w:rPr>
                <w:rFonts w:eastAsiaTheme="minorEastAsia"/>
                <w:i/>
                <w:lang w:val="en-US" w:eastAsia="zh-CN"/>
              </w:rPr>
              <w:t xml:space="preserve">Configuration 1: i.e. Option 1: 50% power for LTE, 20dBm </w:t>
            </w:r>
          </w:p>
          <w:p w14:paraId="12D5D8BA" w14:textId="08A9F51E" w:rsidR="004A5031" w:rsidRPr="009910E3" w:rsidRDefault="00455A6F" w:rsidP="004A5031">
            <w:pPr>
              <w:rPr>
                <w:rFonts w:eastAsiaTheme="minorEastAsia"/>
                <w:i/>
                <w:lang w:val="en-US" w:eastAsia="zh-CN"/>
              </w:rPr>
            </w:pPr>
            <w:r w:rsidRPr="009910E3">
              <w:rPr>
                <w:rFonts w:eastAsiaTheme="minorEastAsia"/>
                <w:i/>
                <w:lang w:val="en-US" w:eastAsia="zh-CN"/>
              </w:rPr>
              <w:t xml:space="preserve">Configuration 2: i.e. Option 2/Option 3/ modified Option 3: LTE anchor agnostic or low power (e.g. value between 0~10dbm) </w:t>
            </w:r>
          </w:p>
          <w:p w14:paraId="26F359BE" w14:textId="77777777" w:rsidR="004A5031" w:rsidRPr="009910E3" w:rsidRDefault="004A5031" w:rsidP="004A5031">
            <w:r w:rsidRPr="009910E3">
              <w:rPr>
                <w:rFonts w:eastAsiaTheme="minorEastAsia" w:hint="eastAsia"/>
                <w:i/>
                <w:lang w:val="en-US" w:eastAsia="zh-CN"/>
              </w:rPr>
              <w:t>Tentative agreements:</w:t>
            </w:r>
            <w:r w:rsidRPr="009910E3">
              <w:t xml:space="preserve"> </w:t>
            </w:r>
          </w:p>
          <w:p w14:paraId="60C68DB6" w14:textId="3F10B26C" w:rsidR="004A5031" w:rsidRPr="009910E3" w:rsidRDefault="007D3804" w:rsidP="004A5031">
            <w:pPr>
              <w:pStyle w:val="aff8"/>
              <w:numPr>
                <w:ilvl w:val="0"/>
                <w:numId w:val="26"/>
              </w:numPr>
              <w:ind w:firstLineChars="0"/>
              <w:rPr>
                <w:rFonts w:eastAsiaTheme="minorEastAsia"/>
                <w:i/>
                <w:lang w:val="en-US" w:eastAsia="zh-CN"/>
              </w:rPr>
            </w:pPr>
            <w:r w:rsidRPr="009910E3">
              <w:rPr>
                <w:rFonts w:eastAsiaTheme="minorEastAsia"/>
                <w:lang w:val="en-US" w:eastAsia="zh-CN"/>
              </w:rPr>
              <w:t>No upper power limit setting for NR carrier under EN-DC mode</w:t>
            </w:r>
            <w:r w:rsidR="004A5031" w:rsidRPr="009910E3">
              <w:rPr>
                <w:rFonts w:eastAsiaTheme="minorEastAsia"/>
                <w:lang w:val="en-US" w:eastAsia="zh-CN"/>
              </w:rPr>
              <w:t>.</w:t>
            </w:r>
          </w:p>
          <w:p w14:paraId="34A1268E" w14:textId="77777777" w:rsidR="004A5031" w:rsidRPr="009910E3" w:rsidRDefault="004A5031" w:rsidP="004A5031">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2550D427" w14:textId="05C02D41" w:rsidR="004A5031" w:rsidRPr="009910E3" w:rsidRDefault="007D3804" w:rsidP="004A5031">
            <w:pPr>
              <w:pStyle w:val="aff8"/>
              <w:numPr>
                <w:ilvl w:val="0"/>
                <w:numId w:val="26"/>
              </w:numPr>
              <w:ind w:firstLineChars="0"/>
              <w:rPr>
                <w:rFonts w:eastAsiaTheme="minorEastAsia"/>
                <w:lang w:val="en-US" w:eastAsia="zh-CN"/>
              </w:rPr>
            </w:pPr>
            <w:r w:rsidRPr="009910E3">
              <w:rPr>
                <w:rFonts w:eastAsiaTheme="minorEastAsia"/>
                <w:lang w:val="en-US" w:eastAsia="zh-CN"/>
              </w:rPr>
              <w:t>Make final decision on EN-DC configuration</w:t>
            </w:r>
            <w:r w:rsidR="00232F5D" w:rsidRPr="009910E3">
              <w:rPr>
                <w:rFonts w:eastAsiaTheme="minorEastAsia"/>
                <w:lang w:val="en-US" w:eastAsia="zh-CN"/>
              </w:rPr>
              <w:t xml:space="preserve"> based on the following options:</w:t>
            </w:r>
          </w:p>
          <w:p w14:paraId="5E20602A" w14:textId="2524F6C5" w:rsidR="007D3804" w:rsidRPr="009910E3" w:rsidRDefault="007D3804" w:rsidP="007D3804">
            <w:pPr>
              <w:pStyle w:val="aff8"/>
              <w:numPr>
                <w:ilvl w:val="0"/>
                <w:numId w:val="28"/>
              </w:numPr>
              <w:ind w:firstLineChars="0"/>
              <w:rPr>
                <w:rFonts w:eastAsiaTheme="minorEastAsia"/>
                <w:i/>
                <w:lang w:val="en-US" w:eastAsia="zh-CN"/>
              </w:rPr>
            </w:pPr>
            <w:r w:rsidRPr="009910E3">
              <w:rPr>
                <w:rFonts w:eastAsiaTheme="minorEastAsia"/>
                <w:i/>
                <w:lang w:val="en-US" w:eastAsia="zh-CN"/>
              </w:rPr>
              <w:t xml:space="preserve">Configuration 1: 50% power for LTE, 20dBm </w:t>
            </w:r>
          </w:p>
          <w:p w14:paraId="2E26A5AC" w14:textId="77777777" w:rsidR="007D3804" w:rsidRPr="009910E3" w:rsidRDefault="007D3804" w:rsidP="007D3804">
            <w:pPr>
              <w:pStyle w:val="aff8"/>
              <w:numPr>
                <w:ilvl w:val="0"/>
                <w:numId w:val="28"/>
              </w:numPr>
              <w:ind w:firstLineChars="0"/>
              <w:rPr>
                <w:rFonts w:eastAsiaTheme="minorEastAsia"/>
                <w:i/>
                <w:lang w:val="en-US" w:eastAsia="zh-CN"/>
              </w:rPr>
            </w:pPr>
            <w:r w:rsidRPr="009910E3">
              <w:rPr>
                <w:rFonts w:eastAsiaTheme="minorEastAsia"/>
                <w:i/>
                <w:lang w:val="en-US" w:eastAsia="zh-CN"/>
              </w:rPr>
              <w:t xml:space="preserve">Configuration 2: lower LTE carrier power </w:t>
            </w:r>
          </w:p>
          <w:p w14:paraId="1926A29A" w14:textId="56D06EFC" w:rsidR="00EE7DA9" w:rsidRPr="009910E3" w:rsidRDefault="007D3804" w:rsidP="007D3804">
            <w:pPr>
              <w:pStyle w:val="aff8"/>
              <w:numPr>
                <w:ilvl w:val="1"/>
                <w:numId w:val="28"/>
              </w:numPr>
              <w:ind w:firstLineChars="0"/>
              <w:rPr>
                <w:rFonts w:eastAsiaTheme="minorEastAsia"/>
                <w:i/>
                <w:lang w:val="en-US" w:eastAsia="zh-CN"/>
              </w:rPr>
            </w:pPr>
            <w:r w:rsidRPr="009910E3">
              <w:rPr>
                <w:rFonts w:eastAsiaTheme="minorEastAsia"/>
                <w:i/>
                <w:lang w:val="en-US" w:eastAsia="zh-CN"/>
              </w:rPr>
              <w:t>LTE anchor agnostic</w:t>
            </w:r>
            <w:r w:rsidR="00EE7DA9" w:rsidRPr="009910E3">
              <w:rPr>
                <w:rFonts w:eastAsiaTheme="minorEastAsia"/>
                <w:i/>
                <w:lang w:val="en-US" w:eastAsia="zh-CN"/>
              </w:rPr>
              <w:t>,</w:t>
            </w:r>
            <w:r w:rsidRPr="009910E3">
              <w:rPr>
                <w:rFonts w:eastAsiaTheme="minorEastAsia"/>
                <w:i/>
                <w:lang w:val="en-US" w:eastAsia="zh-CN"/>
              </w:rPr>
              <w:t xml:space="preserve"> or</w:t>
            </w:r>
          </w:p>
          <w:p w14:paraId="1B160F5D" w14:textId="7E60E11A" w:rsidR="007D3804" w:rsidRPr="009910E3" w:rsidRDefault="007D3804" w:rsidP="007D3804">
            <w:pPr>
              <w:pStyle w:val="aff8"/>
              <w:numPr>
                <w:ilvl w:val="1"/>
                <w:numId w:val="28"/>
              </w:numPr>
              <w:ind w:firstLineChars="0"/>
              <w:rPr>
                <w:rFonts w:eastAsiaTheme="minorEastAsia"/>
                <w:i/>
                <w:lang w:val="en-US" w:eastAsia="zh-CN"/>
              </w:rPr>
            </w:pPr>
            <w:r w:rsidRPr="009910E3">
              <w:rPr>
                <w:rFonts w:eastAsiaTheme="minorEastAsia"/>
                <w:i/>
                <w:lang w:val="en-US" w:eastAsia="zh-CN"/>
              </w:rPr>
              <w:t>low power (e.g. value between 0~10dbm)</w:t>
            </w:r>
            <w:r w:rsidR="00EE7DA9" w:rsidRPr="009910E3">
              <w:rPr>
                <w:rFonts w:eastAsiaTheme="minorEastAsia"/>
                <w:i/>
                <w:lang w:val="en-US" w:eastAsia="zh-CN"/>
              </w:rPr>
              <w:t xml:space="preserve">, value should </w:t>
            </w:r>
            <w:r w:rsidR="00966B2F" w:rsidRPr="009910E3">
              <w:rPr>
                <w:rFonts w:eastAsiaTheme="minorEastAsia"/>
                <w:i/>
                <w:lang w:val="en-US" w:eastAsia="zh-CN"/>
              </w:rPr>
              <w:t>also be specified</w:t>
            </w:r>
          </w:p>
          <w:p w14:paraId="2AC2FE6E" w14:textId="77777777" w:rsidR="00C219F6" w:rsidRPr="009910E3" w:rsidRDefault="00C219F6" w:rsidP="00C219F6">
            <w:pPr>
              <w:rPr>
                <w:b/>
                <w:u w:val="single"/>
                <w:lang w:eastAsia="ko-KR"/>
              </w:rPr>
            </w:pPr>
          </w:p>
          <w:p w14:paraId="7733C1B3" w14:textId="179ADAA7" w:rsidR="00C219F6" w:rsidRPr="009910E3" w:rsidRDefault="00C219F6" w:rsidP="00C219F6">
            <w:pPr>
              <w:rPr>
                <w:b/>
                <w:u w:val="single"/>
                <w:lang w:eastAsia="ko-KR"/>
              </w:rPr>
            </w:pPr>
            <w:r w:rsidRPr="009910E3">
              <w:rPr>
                <w:b/>
                <w:u w:val="single"/>
                <w:lang w:eastAsia="ko-KR"/>
              </w:rPr>
              <w:t xml:space="preserve">Issue 2-2-2: Considerations on EN-DC </w:t>
            </w:r>
          </w:p>
          <w:p w14:paraId="2504EAFD" w14:textId="77777777" w:rsidR="00C219F6" w:rsidRPr="009910E3" w:rsidRDefault="00C219F6" w:rsidP="00B05329">
            <w:pPr>
              <w:rPr>
                <w:rFonts w:eastAsiaTheme="minorEastAsia"/>
                <w:i/>
                <w:lang w:val="en-US" w:eastAsia="zh-CN"/>
              </w:rPr>
            </w:pPr>
            <w:r w:rsidRPr="009910E3">
              <w:rPr>
                <w:rFonts w:eastAsiaTheme="minorEastAsia"/>
                <w:i/>
                <w:lang w:val="en-US" w:eastAsia="zh-CN"/>
              </w:rPr>
              <w:t>Moderator: companies view on this topic is diverged.</w:t>
            </w:r>
          </w:p>
          <w:p w14:paraId="4041BA8E" w14:textId="77777777" w:rsidR="00C219F6" w:rsidRPr="009910E3" w:rsidRDefault="00C219F6" w:rsidP="00C219F6">
            <w:pPr>
              <w:rPr>
                <w:rFonts w:eastAsiaTheme="minorEastAsia"/>
                <w:i/>
                <w:lang w:val="en-US" w:eastAsia="zh-CN"/>
              </w:rPr>
            </w:pPr>
            <w:r w:rsidRPr="009910E3">
              <w:rPr>
                <w:rFonts w:eastAsiaTheme="minorEastAsia"/>
                <w:i/>
                <w:lang w:val="en-US" w:eastAsia="zh-CN"/>
              </w:rPr>
              <w:t xml:space="preserve"> 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343E15CE" w14:textId="2ABB4E57" w:rsidR="004A5031" w:rsidRPr="009910E3" w:rsidRDefault="00C219F6" w:rsidP="00C219F6">
            <w:pPr>
              <w:pStyle w:val="aff8"/>
              <w:numPr>
                <w:ilvl w:val="0"/>
                <w:numId w:val="29"/>
              </w:numPr>
              <w:ind w:firstLineChars="0"/>
              <w:rPr>
                <w:rFonts w:eastAsiaTheme="minorEastAsia"/>
                <w:i/>
                <w:lang w:val="en-US" w:eastAsia="zh-CN"/>
              </w:rPr>
            </w:pPr>
            <w:r w:rsidRPr="009910E3">
              <w:rPr>
                <w:rFonts w:eastAsiaTheme="minorEastAsia"/>
                <w:i/>
                <w:lang w:val="en-US" w:eastAsia="zh-CN"/>
              </w:rPr>
              <w:t>Further discuss the proposals after EN-DC power splitting is concluded.</w:t>
            </w:r>
          </w:p>
        </w:tc>
      </w:tr>
      <w:tr w:rsidR="00707411" w:rsidRPr="009910E3" w14:paraId="184DC687" w14:textId="77777777" w:rsidTr="00B05329">
        <w:tc>
          <w:tcPr>
            <w:tcW w:w="1242" w:type="dxa"/>
          </w:tcPr>
          <w:p w14:paraId="42E967E1" w14:textId="47331FCB" w:rsidR="004A5031" w:rsidRPr="009910E3" w:rsidRDefault="007D3804" w:rsidP="00B05329">
            <w:pPr>
              <w:rPr>
                <w:rFonts w:eastAsiaTheme="minorEastAsia"/>
                <w:b/>
                <w:bCs/>
                <w:lang w:val="en-US" w:eastAsia="zh-CN"/>
              </w:rPr>
            </w:pPr>
            <w:r w:rsidRPr="009910E3">
              <w:rPr>
                <w:rFonts w:eastAsiaTheme="minorEastAsia"/>
                <w:b/>
                <w:bCs/>
                <w:lang w:val="en-US" w:eastAsia="zh-CN"/>
              </w:rPr>
              <w:t>Sub topic 2-3 UL configurations for EN-DC TRP and TRS</w:t>
            </w:r>
          </w:p>
        </w:tc>
        <w:tc>
          <w:tcPr>
            <w:tcW w:w="8615" w:type="dxa"/>
          </w:tcPr>
          <w:p w14:paraId="42D618BF" w14:textId="77777777" w:rsidR="004A5031" w:rsidRPr="009910E3" w:rsidRDefault="007D3804" w:rsidP="00B05329">
            <w:pPr>
              <w:rPr>
                <w:b/>
                <w:u w:val="single"/>
                <w:lang w:eastAsia="ko-KR"/>
              </w:rPr>
            </w:pPr>
            <w:r w:rsidRPr="009910E3">
              <w:rPr>
                <w:b/>
                <w:u w:val="single"/>
                <w:lang w:eastAsia="ko-KR"/>
              </w:rPr>
              <w:t>Issue 2-3: UL configuration</w:t>
            </w:r>
          </w:p>
          <w:p w14:paraId="0E2363C9" w14:textId="77777777" w:rsidR="00EE7DA9" w:rsidRPr="009910E3" w:rsidRDefault="00EE7DA9" w:rsidP="00EE7DA9">
            <w:pPr>
              <w:rPr>
                <w:rFonts w:eastAsiaTheme="minorEastAsia"/>
                <w:i/>
                <w:lang w:val="en-US" w:eastAsia="zh-CN"/>
              </w:rPr>
            </w:pPr>
            <w:r w:rsidRPr="009910E3">
              <w:rPr>
                <w:rFonts w:eastAsiaTheme="minorEastAsia"/>
                <w:i/>
                <w:lang w:val="en-US" w:eastAsia="zh-CN"/>
              </w:rPr>
              <w:t>Moderator: majority view thinks RAN4 should make decision on EN-DC UL power configuration first.</w:t>
            </w:r>
          </w:p>
          <w:p w14:paraId="0BF99399" w14:textId="77777777" w:rsidR="00EE7DA9" w:rsidRPr="009910E3" w:rsidRDefault="00EE7DA9" w:rsidP="00EE7DA9">
            <w:r w:rsidRPr="009910E3">
              <w:rPr>
                <w:rFonts w:eastAsiaTheme="minorEastAsia"/>
                <w:i/>
                <w:lang w:val="en-US" w:eastAsia="zh-CN"/>
              </w:rPr>
              <w:t xml:space="preserve"> </w:t>
            </w:r>
            <w:r w:rsidRPr="009910E3">
              <w:rPr>
                <w:rFonts w:eastAsiaTheme="minorEastAsia" w:hint="eastAsia"/>
                <w:i/>
                <w:lang w:val="en-US" w:eastAsia="zh-CN"/>
              </w:rPr>
              <w:t>Tentative agreements:</w:t>
            </w:r>
            <w:r w:rsidRPr="009910E3">
              <w:t xml:space="preserve"> </w:t>
            </w:r>
          </w:p>
          <w:p w14:paraId="009FFD93" w14:textId="6F708BFA" w:rsidR="00EE7DA9" w:rsidRPr="009910E3" w:rsidRDefault="00EE7DA9" w:rsidP="00EE7DA9">
            <w:pPr>
              <w:pStyle w:val="aff8"/>
              <w:numPr>
                <w:ilvl w:val="0"/>
                <w:numId w:val="26"/>
              </w:numPr>
              <w:ind w:firstLineChars="0"/>
              <w:rPr>
                <w:rFonts w:eastAsiaTheme="minorEastAsia"/>
                <w:lang w:val="en-US" w:eastAsia="zh-CN"/>
              </w:rPr>
            </w:pPr>
            <w:r w:rsidRPr="009910E3">
              <w:rPr>
                <w:rFonts w:eastAsiaTheme="minorEastAsia"/>
                <w:lang w:val="en-US" w:eastAsia="zh-CN"/>
              </w:rPr>
              <w:t>Whether same UL configuration will be used for TRP and TRS should be decided after EN-DC UL power splitting for TRP is concluded.</w:t>
            </w:r>
          </w:p>
          <w:p w14:paraId="14CFA239" w14:textId="77777777" w:rsidR="00EE7DA9" w:rsidRPr="009910E3" w:rsidRDefault="00EE7DA9" w:rsidP="00EE7DA9">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7C8F2745" w14:textId="0EC42E7B" w:rsidR="00EE7DA9" w:rsidRPr="009910E3" w:rsidRDefault="00EE7DA9" w:rsidP="00EE7DA9">
            <w:pPr>
              <w:pStyle w:val="aff8"/>
              <w:numPr>
                <w:ilvl w:val="0"/>
                <w:numId w:val="26"/>
              </w:numPr>
              <w:ind w:firstLineChars="0"/>
              <w:rPr>
                <w:rFonts w:eastAsiaTheme="minorEastAsia"/>
                <w:lang w:val="en-US" w:eastAsia="zh-CN"/>
              </w:rPr>
            </w:pPr>
            <w:r w:rsidRPr="009910E3">
              <w:rPr>
                <w:rFonts w:eastAsiaTheme="minorEastAsia"/>
                <w:lang w:val="en-US" w:eastAsia="zh-CN"/>
              </w:rPr>
              <w:lastRenderedPageBreak/>
              <w:t xml:space="preserve">Make decision </w:t>
            </w:r>
            <w:r w:rsidR="000211FD" w:rsidRPr="009910E3">
              <w:rPr>
                <w:rFonts w:eastAsiaTheme="minorEastAsia"/>
                <w:lang w:val="en-US" w:eastAsia="zh-CN"/>
              </w:rPr>
              <w:t>on</w:t>
            </w:r>
            <w:r w:rsidRPr="009910E3">
              <w:rPr>
                <w:rFonts w:eastAsiaTheme="minorEastAsia"/>
                <w:lang w:val="en-US" w:eastAsia="zh-CN"/>
              </w:rPr>
              <w:t xml:space="preserve"> this topic </w:t>
            </w:r>
            <w:r w:rsidR="000211FD" w:rsidRPr="009910E3">
              <w:rPr>
                <w:rFonts w:eastAsiaTheme="minorEastAsia"/>
                <w:lang w:val="en-US" w:eastAsia="zh-CN"/>
              </w:rPr>
              <w:t>after concluding</w:t>
            </w:r>
            <w:r w:rsidRPr="009910E3">
              <w:rPr>
                <w:rFonts w:eastAsiaTheme="minorEastAsia"/>
                <w:lang w:val="en-US" w:eastAsia="zh-CN"/>
              </w:rPr>
              <w:t xml:space="preserve"> EN-DC power splitting:</w:t>
            </w:r>
          </w:p>
          <w:p w14:paraId="1AE27A33" w14:textId="082ADD3B" w:rsidR="00EE7DA9" w:rsidRPr="009910E3" w:rsidRDefault="00EE7DA9" w:rsidP="00EE7DA9">
            <w:pPr>
              <w:pStyle w:val="aff8"/>
              <w:numPr>
                <w:ilvl w:val="0"/>
                <w:numId w:val="28"/>
              </w:numPr>
              <w:ind w:firstLineChars="0"/>
              <w:rPr>
                <w:rFonts w:eastAsiaTheme="minorEastAsia"/>
                <w:i/>
                <w:lang w:val="en-US" w:eastAsia="zh-CN"/>
              </w:rPr>
            </w:pPr>
            <w:r w:rsidRPr="009910E3">
              <w:rPr>
                <w:rFonts w:eastAsiaTheme="minorEastAsia"/>
                <w:i/>
                <w:lang w:val="en-US" w:eastAsia="zh-CN"/>
              </w:rPr>
              <w:t>Same UL configuration for TRP and TRS, or</w:t>
            </w:r>
          </w:p>
          <w:p w14:paraId="2A803FFD" w14:textId="268C5180" w:rsidR="00EE7DA9" w:rsidRPr="009910E3" w:rsidRDefault="00EE7DA9" w:rsidP="00C219F6">
            <w:pPr>
              <w:pStyle w:val="aff8"/>
              <w:numPr>
                <w:ilvl w:val="0"/>
                <w:numId w:val="28"/>
              </w:numPr>
              <w:ind w:firstLineChars="0"/>
              <w:rPr>
                <w:rFonts w:eastAsiaTheme="minorEastAsia"/>
                <w:i/>
                <w:lang w:val="en-US" w:eastAsia="zh-CN"/>
              </w:rPr>
            </w:pPr>
            <w:r w:rsidRPr="009910E3">
              <w:rPr>
                <w:rFonts w:eastAsiaTheme="minorEastAsia"/>
                <w:i/>
                <w:lang w:val="en-US" w:eastAsia="zh-CN"/>
              </w:rPr>
              <w:t xml:space="preserve">UL configuration for TRP and TRS is different </w:t>
            </w:r>
          </w:p>
          <w:p w14:paraId="0F42FF6E" w14:textId="58F179AF" w:rsidR="00EE7DA9" w:rsidRPr="009910E3" w:rsidRDefault="00EE7DA9" w:rsidP="00B05329">
            <w:pPr>
              <w:rPr>
                <w:b/>
                <w:i/>
                <w:u w:val="single"/>
                <w:lang w:val="en-US" w:eastAsia="ko-KR"/>
              </w:rPr>
            </w:pPr>
          </w:p>
        </w:tc>
      </w:tr>
    </w:tbl>
    <w:p w14:paraId="10500C4D" w14:textId="77777777" w:rsidR="00962108" w:rsidRPr="009910E3" w:rsidRDefault="00962108" w:rsidP="00DD19DE">
      <w:pPr>
        <w:rPr>
          <w:i/>
          <w:lang w:val="en-US" w:eastAsia="zh-CN"/>
        </w:rPr>
      </w:pPr>
    </w:p>
    <w:p w14:paraId="18825DD7" w14:textId="77777777" w:rsidR="00DD19DE" w:rsidRPr="009910E3" w:rsidRDefault="00DD19DE">
      <w:pPr>
        <w:pStyle w:val="3"/>
        <w:rPr>
          <w:sz w:val="24"/>
          <w:szCs w:val="16"/>
        </w:rPr>
      </w:pPr>
      <w:r w:rsidRPr="009910E3">
        <w:rPr>
          <w:sz w:val="24"/>
          <w:szCs w:val="16"/>
        </w:rPr>
        <w:t>CRs/TPs</w:t>
      </w:r>
    </w:p>
    <w:p w14:paraId="5C56B1CF" w14:textId="77777777" w:rsidR="00DD19DE" w:rsidRPr="009910E3" w:rsidRDefault="00DD19DE" w:rsidP="00DD19DE">
      <w:pPr>
        <w:rPr>
          <w:i/>
          <w:lang w:val="en-US"/>
        </w:rPr>
      </w:pPr>
      <w:r w:rsidRPr="009910E3">
        <w:rPr>
          <w:i/>
          <w:lang w:val="en-US" w:eastAsia="zh-CN"/>
        </w:rPr>
        <w:t>Moderator tries</w:t>
      </w:r>
      <w:r w:rsidRPr="009910E3">
        <w:rPr>
          <w:rFonts w:hint="eastAsia"/>
          <w:i/>
          <w:lang w:val="en-US" w:eastAsia="zh-CN"/>
        </w:rPr>
        <w:t xml:space="preserve"> to summarize discussion status for 1</w:t>
      </w:r>
      <w:r w:rsidRPr="009910E3">
        <w:rPr>
          <w:rFonts w:hint="eastAsia"/>
          <w:i/>
          <w:vertAlign w:val="superscript"/>
          <w:lang w:val="en-US" w:eastAsia="zh-CN"/>
        </w:rPr>
        <w:t>st</w:t>
      </w:r>
      <w:r w:rsidRPr="009910E3">
        <w:rPr>
          <w:rFonts w:hint="eastAsia"/>
          <w:i/>
          <w:lang w:val="en-US" w:eastAsia="zh-CN"/>
        </w:rPr>
        <w:t xml:space="preserve"> round</w:t>
      </w:r>
      <w:r w:rsidRPr="009910E3">
        <w:rPr>
          <w:i/>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9910E3" w:rsidRPr="009910E3" w14:paraId="39BA9302" w14:textId="77777777" w:rsidTr="00B05329">
        <w:tc>
          <w:tcPr>
            <w:tcW w:w="1242" w:type="dxa"/>
          </w:tcPr>
          <w:p w14:paraId="04F02E97" w14:textId="77777777" w:rsidR="00DD19DE" w:rsidRPr="009910E3" w:rsidRDefault="00DD19DE" w:rsidP="00B05329">
            <w:pPr>
              <w:rPr>
                <w:rFonts w:eastAsiaTheme="minorEastAsia"/>
                <w:b/>
                <w:bCs/>
                <w:lang w:val="en-US" w:eastAsia="zh-CN"/>
              </w:rPr>
            </w:pPr>
            <w:r w:rsidRPr="009910E3">
              <w:rPr>
                <w:rFonts w:eastAsiaTheme="minorEastAsia"/>
                <w:b/>
                <w:bCs/>
                <w:lang w:val="en-US" w:eastAsia="zh-CN"/>
              </w:rPr>
              <w:t>CR/TP number</w:t>
            </w:r>
          </w:p>
        </w:tc>
        <w:tc>
          <w:tcPr>
            <w:tcW w:w="8615" w:type="dxa"/>
          </w:tcPr>
          <w:p w14:paraId="0D3808E9" w14:textId="6F69636A" w:rsidR="00DD19DE" w:rsidRPr="009910E3" w:rsidRDefault="00DD19DE" w:rsidP="00B24CA0">
            <w:pPr>
              <w:rPr>
                <w:rFonts w:eastAsia="MS Mincho"/>
                <w:b/>
                <w:bCs/>
                <w:lang w:val="en-US" w:eastAsia="zh-CN"/>
              </w:rPr>
            </w:pPr>
            <w:r w:rsidRPr="009910E3">
              <w:rPr>
                <w:b/>
                <w:bCs/>
                <w:lang w:val="en-US" w:eastAsia="zh-CN"/>
              </w:rPr>
              <w:t xml:space="preserve">CRs/TPs </w:t>
            </w:r>
            <w:r w:rsidRPr="009910E3">
              <w:rPr>
                <w:rFonts w:eastAsiaTheme="minorEastAsia"/>
                <w:b/>
                <w:bCs/>
                <w:lang w:val="en-US" w:eastAsia="zh-CN"/>
              </w:rPr>
              <w:t xml:space="preserve">Status update </w:t>
            </w:r>
            <w:r w:rsidR="00B24CA0" w:rsidRPr="009910E3">
              <w:rPr>
                <w:rFonts w:eastAsiaTheme="minorEastAsia" w:hint="eastAsia"/>
                <w:b/>
                <w:bCs/>
                <w:lang w:val="en-US" w:eastAsia="zh-CN"/>
              </w:rPr>
              <w:t>recommendation</w:t>
            </w:r>
            <w:r w:rsidRPr="009910E3">
              <w:rPr>
                <w:rFonts w:eastAsiaTheme="minorEastAsia"/>
                <w:b/>
                <w:bCs/>
                <w:lang w:val="en-US" w:eastAsia="zh-CN"/>
              </w:rPr>
              <w:t xml:space="preserve">  </w:t>
            </w:r>
          </w:p>
        </w:tc>
      </w:tr>
      <w:tr w:rsidR="00DD19DE" w:rsidRPr="009910E3" w14:paraId="382FF071" w14:textId="77777777" w:rsidTr="00B05329">
        <w:tc>
          <w:tcPr>
            <w:tcW w:w="1242" w:type="dxa"/>
          </w:tcPr>
          <w:p w14:paraId="45A68EB1" w14:textId="77777777" w:rsidR="00DD19DE" w:rsidRPr="009910E3" w:rsidRDefault="00DD19DE" w:rsidP="00B05329">
            <w:pPr>
              <w:rPr>
                <w:rFonts w:eastAsiaTheme="minorEastAsia"/>
                <w:lang w:val="en-US" w:eastAsia="zh-CN"/>
              </w:rPr>
            </w:pPr>
            <w:r w:rsidRPr="009910E3">
              <w:rPr>
                <w:rFonts w:eastAsiaTheme="minorEastAsia" w:hint="eastAsia"/>
                <w:lang w:val="en-US" w:eastAsia="zh-CN"/>
              </w:rPr>
              <w:t>XXX</w:t>
            </w:r>
          </w:p>
        </w:tc>
        <w:tc>
          <w:tcPr>
            <w:tcW w:w="8615" w:type="dxa"/>
          </w:tcPr>
          <w:p w14:paraId="6BF885BF" w14:textId="1F6B3A1E" w:rsidR="00DD19DE" w:rsidRPr="009910E3" w:rsidRDefault="001A59CB" w:rsidP="00B05329">
            <w:pPr>
              <w:rPr>
                <w:rFonts w:eastAsiaTheme="minorEastAsia"/>
                <w:lang w:val="en-US" w:eastAsia="zh-CN"/>
              </w:rPr>
            </w:pPr>
            <w:r w:rsidRPr="009910E3">
              <w:rPr>
                <w:rFonts w:eastAsiaTheme="minorEastAsia" w:hint="eastAsia"/>
                <w:i/>
                <w:lang w:val="en-US" w:eastAsia="zh-CN"/>
              </w:rPr>
              <w:t>Based on 1</w:t>
            </w:r>
            <w:r w:rsidRPr="009910E3">
              <w:rPr>
                <w:rFonts w:eastAsiaTheme="minorEastAsia" w:hint="eastAsia"/>
                <w:i/>
                <w:vertAlign w:val="superscript"/>
                <w:lang w:val="en-US" w:eastAsia="zh-CN"/>
              </w:rPr>
              <w:t>st</w:t>
            </w:r>
            <w:r w:rsidRPr="009910E3">
              <w:rPr>
                <w:rFonts w:eastAsiaTheme="minorEastAsia" w:hint="eastAsia"/>
                <w:i/>
                <w:lang w:val="en-US" w:eastAsia="zh-CN"/>
              </w:rPr>
              <w:t xml:space="preserve"> </w:t>
            </w:r>
            <w:r w:rsidRPr="009910E3">
              <w:rPr>
                <w:rFonts w:eastAsiaTheme="minorEastAsia"/>
                <w:i/>
                <w:lang w:val="en-US" w:eastAsia="zh-CN"/>
              </w:rPr>
              <w:t xml:space="preserve">round of </w:t>
            </w:r>
            <w:r w:rsidRPr="009910E3">
              <w:rPr>
                <w:rFonts w:eastAsiaTheme="minorEastAsia" w:hint="eastAsia"/>
                <w:i/>
                <w:lang w:val="en-US" w:eastAsia="zh-CN"/>
              </w:rPr>
              <w:t xml:space="preserve">comments collection, moderator </w:t>
            </w:r>
            <w:r w:rsidRPr="009910E3">
              <w:rPr>
                <w:rFonts w:eastAsiaTheme="minorEastAsia"/>
                <w:i/>
                <w:lang w:val="en-US" w:eastAsia="zh-CN"/>
              </w:rPr>
              <w:t>can recommend the next steps such as “agreeable”, “to be revised”</w:t>
            </w:r>
          </w:p>
        </w:tc>
      </w:tr>
    </w:tbl>
    <w:p w14:paraId="2227E2DD" w14:textId="77777777" w:rsidR="00DD19DE" w:rsidRPr="009910E3" w:rsidRDefault="00DD19DE" w:rsidP="00DD19DE">
      <w:pPr>
        <w:rPr>
          <w:lang w:val="en-US" w:eastAsia="zh-CN"/>
        </w:rPr>
      </w:pPr>
    </w:p>
    <w:p w14:paraId="6F36FA85" w14:textId="022B5E22" w:rsidR="00DD19DE" w:rsidRPr="009910E3" w:rsidRDefault="00DD19DE" w:rsidP="00DD19DE">
      <w:pPr>
        <w:pStyle w:val="2"/>
        <w:rPr>
          <w:lang w:val="en-US"/>
        </w:rPr>
      </w:pPr>
      <w:r w:rsidRPr="009910E3">
        <w:rPr>
          <w:lang w:val="en-US"/>
        </w:rPr>
        <w:t xml:space="preserve">Discussion on 2nd round </w:t>
      </w:r>
    </w:p>
    <w:p w14:paraId="29CBCD30" w14:textId="77777777" w:rsidR="001561DC" w:rsidRPr="009910E3" w:rsidRDefault="001561DC" w:rsidP="001561DC">
      <w:pPr>
        <w:pStyle w:val="3"/>
        <w:rPr>
          <w:sz w:val="24"/>
          <w:szCs w:val="16"/>
        </w:rPr>
      </w:pPr>
      <w:r w:rsidRPr="009910E3">
        <w:rPr>
          <w:sz w:val="24"/>
          <w:szCs w:val="16"/>
        </w:rPr>
        <w:t xml:space="preserve">Open issues </w:t>
      </w:r>
    </w:p>
    <w:p w14:paraId="350A0847" w14:textId="77777777" w:rsidR="001561DC" w:rsidRPr="009910E3" w:rsidRDefault="001561DC" w:rsidP="001561DC">
      <w:pPr>
        <w:rPr>
          <w:b/>
          <w:i/>
          <w:u w:val="single"/>
          <w:lang w:eastAsia="ko-KR"/>
        </w:rPr>
      </w:pPr>
      <w:r w:rsidRPr="009910E3">
        <w:rPr>
          <w:b/>
          <w:i/>
          <w:u w:val="single"/>
          <w:lang w:eastAsia="ko-KR"/>
        </w:rPr>
        <w:t>Issue 2-2-1: EN-DC power splitting</w:t>
      </w:r>
    </w:p>
    <w:p w14:paraId="5D22DB3B" w14:textId="77777777" w:rsidR="001561DC" w:rsidRPr="009910E3" w:rsidRDefault="001561DC" w:rsidP="001561DC">
      <w:r w:rsidRPr="009910E3">
        <w:rPr>
          <w:rFonts w:eastAsiaTheme="minorEastAsia" w:hint="eastAsia"/>
          <w:i/>
          <w:lang w:val="en-US" w:eastAsia="zh-CN"/>
        </w:rPr>
        <w:t>Tentative agreements:</w:t>
      </w:r>
      <w:r w:rsidRPr="009910E3">
        <w:t xml:space="preserve"> </w:t>
      </w:r>
    </w:p>
    <w:p w14:paraId="1D4140A6" w14:textId="77777777" w:rsidR="001561DC" w:rsidRPr="009910E3" w:rsidRDefault="001561DC" w:rsidP="001561DC">
      <w:pPr>
        <w:pStyle w:val="aff8"/>
        <w:numPr>
          <w:ilvl w:val="0"/>
          <w:numId w:val="26"/>
        </w:numPr>
        <w:ind w:firstLineChars="0"/>
        <w:rPr>
          <w:rFonts w:eastAsiaTheme="minorEastAsia"/>
          <w:i/>
          <w:lang w:val="en-US" w:eastAsia="zh-CN"/>
        </w:rPr>
      </w:pPr>
      <w:r w:rsidRPr="009910E3">
        <w:rPr>
          <w:rFonts w:eastAsiaTheme="minorEastAsia"/>
          <w:lang w:val="en-US" w:eastAsia="zh-CN"/>
        </w:rPr>
        <w:t>No upper power limit setting for NR carrier under EN-DC mode.</w:t>
      </w:r>
    </w:p>
    <w:p w14:paraId="6B59EE74" w14:textId="77777777" w:rsidR="001561DC" w:rsidRPr="009910E3" w:rsidRDefault="001561DC" w:rsidP="001561DC">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741DC349" w14:textId="77777777" w:rsidR="001561DC" w:rsidRPr="009910E3" w:rsidRDefault="001561DC" w:rsidP="001561DC">
      <w:pPr>
        <w:pStyle w:val="aff8"/>
        <w:numPr>
          <w:ilvl w:val="0"/>
          <w:numId w:val="26"/>
        </w:numPr>
        <w:ind w:firstLineChars="0"/>
        <w:rPr>
          <w:rFonts w:eastAsiaTheme="minorEastAsia"/>
          <w:lang w:val="en-US" w:eastAsia="zh-CN"/>
        </w:rPr>
      </w:pPr>
      <w:r w:rsidRPr="009910E3">
        <w:rPr>
          <w:rFonts w:eastAsiaTheme="minorEastAsia"/>
          <w:lang w:val="en-US" w:eastAsia="zh-CN"/>
        </w:rPr>
        <w:t>Make final decision on EN-DC configuration based on the following options:</w:t>
      </w:r>
    </w:p>
    <w:p w14:paraId="34D9BE22" w14:textId="77777777" w:rsidR="001561DC" w:rsidRPr="009910E3" w:rsidRDefault="001561DC" w:rsidP="001561DC">
      <w:pPr>
        <w:pStyle w:val="aff8"/>
        <w:numPr>
          <w:ilvl w:val="0"/>
          <w:numId w:val="28"/>
        </w:numPr>
        <w:ind w:firstLineChars="0"/>
        <w:rPr>
          <w:rFonts w:eastAsiaTheme="minorEastAsia"/>
          <w:i/>
          <w:lang w:val="en-US" w:eastAsia="zh-CN"/>
        </w:rPr>
      </w:pPr>
      <w:r w:rsidRPr="009910E3">
        <w:rPr>
          <w:rFonts w:eastAsiaTheme="minorEastAsia"/>
          <w:i/>
          <w:lang w:val="en-US" w:eastAsia="zh-CN"/>
        </w:rPr>
        <w:t xml:space="preserve">Configuration 1: 50% power for LTE, 20dBm </w:t>
      </w:r>
    </w:p>
    <w:p w14:paraId="205FE683" w14:textId="77777777" w:rsidR="001561DC" w:rsidRPr="009910E3" w:rsidRDefault="001561DC" w:rsidP="001561DC">
      <w:pPr>
        <w:pStyle w:val="aff8"/>
        <w:numPr>
          <w:ilvl w:val="0"/>
          <w:numId w:val="28"/>
        </w:numPr>
        <w:ind w:firstLineChars="0"/>
        <w:rPr>
          <w:rFonts w:eastAsiaTheme="minorEastAsia"/>
          <w:i/>
          <w:lang w:val="en-US" w:eastAsia="zh-CN"/>
        </w:rPr>
      </w:pPr>
      <w:r w:rsidRPr="009910E3">
        <w:rPr>
          <w:rFonts w:eastAsiaTheme="minorEastAsia"/>
          <w:i/>
          <w:lang w:val="en-US" w:eastAsia="zh-CN"/>
        </w:rPr>
        <w:t xml:space="preserve">Configuration 2: lower LTE carrier power </w:t>
      </w:r>
    </w:p>
    <w:p w14:paraId="1A1ADFFF" w14:textId="61CD133F" w:rsidR="001561DC" w:rsidRPr="009910E3" w:rsidRDefault="001561DC" w:rsidP="001561DC">
      <w:pPr>
        <w:pStyle w:val="aff8"/>
        <w:numPr>
          <w:ilvl w:val="1"/>
          <w:numId w:val="28"/>
        </w:numPr>
        <w:ind w:firstLineChars="0"/>
        <w:rPr>
          <w:rFonts w:eastAsiaTheme="minorEastAsia"/>
          <w:i/>
          <w:lang w:val="en-US" w:eastAsia="zh-CN"/>
        </w:rPr>
      </w:pPr>
      <w:r w:rsidRPr="009910E3">
        <w:rPr>
          <w:rFonts w:eastAsiaTheme="minorEastAsia"/>
          <w:i/>
          <w:lang w:val="en-US" w:eastAsia="zh-CN"/>
        </w:rPr>
        <w:t>A: LTE anchor agnostic, or</w:t>
      </w:r>
    </w:p>
    <w:p w14:paraId="140FFA27" w14:textId="500A9DEA" w:rsidR="001561DC" w:rsidRPr="009910E3" w:rsidRDefault="001561DC" w:rsidP="001561DC">
      <w:pPr>
        <w:pStyle w:val="aff8"/>
        <w:numPr>
          <w:ilvl w:val="1"/>
          <w:numId w:val="28"/>
        </w:numPr>
        <w:ind w:firstLineChars="0"/>
        <w:rPr>
          <w:rFonts w:eastAsiaTheme="minorEastAsia"/>
          <w:i/>
          <w:lang w:val="en-US" w:eastAsia="zh-CN"/>
        </w:rPr>
      </w:pPr>
      <w:r w:rsidRPr="009910E3">
        <w:rPr>
          <w:rFonts w:eastAsiaTheme="minorEastAsia"/>
          <w:i/>
          <w:lang w:val="en-US" w:eastAsia="zh-CN"/>
        </w:rPr>
        <w:t>B: low power (e.g. value between 0~10dbm), value should also be specified</w:t>
      </w:r>
    </w:p>
    <w:p w14:paraId="4088A037" w14:textId="77777777" w:rsidR="00B47B50" w:rsidRPr="009910E3" w:rsidRDefault="00B47B50" w:rsidP="00B47B50">
      <w:pPr>
        <w:spacing w:after="120"/>
        <w:rPr>
          <w:b/>
          <w:szCs w:val="24"/>
          <w:lang w:val="en-US" w:eastAsia="zh-CN"/>
        </w:rPr>
      </w:pPr>
      <w:r w:rsidRPr="0089555C">
        <w:rPr>
          <w:b/>
          <w:szCs w:val="24"/>
          <w:lang w:val="en-US" w:eastAsia="zh-CN"/>
        </w:rPr>
        <w:t>GTW discussion:</w:t>
      </w:r>
    </w:p>
    <w:p w14:paraId="54773A37" w14:textId="77777777" w:rsidR="00B47B50" w:rsidRPr="009910E3" w:rsidRDefault="00B47B50" w:rsidP="00B47B50">
      <w:pPr>
        <w:spacing w:after="120"/>
        <w:rPr>
          <w:szCs w:val="24"/>
          <w:lang w:val="en-US" w:eastAsia="zh-CN"/>
        </w:rPr>
      </w:pPr>
      <w:r w:rsidRPr="009910E3">
        <w:rPr>
          <w:szCs w:val="24"/>
          <w:lang w:val="en-US" w:eastAsia="zh-CN"/>
        </w:rPr>
        <w:t xml:space="preserve">Huawei: Could you clarify the tentative agreements </w:t>
      </w:r>
      <w:proofErr w:type="gramStart"/>
      <w:r w:rsidRPr="009910E3">
        <w:rPr>
          <w:szCs w:val="24"/>
          <w:lang w:val="en-US" w:eastAsia="zh-CN"/>
        </w:rPr>
        <w:t>part ?</w:t>
      </w:r>
      <w:proofErr w:type="gramEnd"/>
    </w:p>
    <w:p w14:paraId="7D0140D2" w14:textId="77777777" w:rsidR="00B47B50" w:rsidRPr="009910E3" w:rsidRDefault="00B47B50" w:rsidP="00B47B50">
      <w:pPr>
        <w:spacing w:after="120"/>
        <w:rPr>
          <w:szCs w:val="24"/>
          <w:lang w:val="en-US" w:eastAsia="zh-CN"/>
        </w:rPr>
      </w:pPr>
      <w:r w:rsidRPr="009910E3">
        <w:rPr>
          <w:szCs w:val="24"/>
          <w:lang w:val="en-US" w:eastAsia="zh-CN"/>
        </w:rPr>
        <w:t>Apple: we think tentative agreement quite reasonable. Our preference is configuration 2.</w:t>
      </w:r>
    </w:p>
    <w:p w14:paraId="3420A742" w14:textId="77777777" w:rsidR="00B47B50" w:rsidRPr="009910E3" w:rsidRDefault="00B47B50" w:rsidP="00B47B50">
      <w:pPr>
        <w:spacing w:after="120"/>
        <w:rPr>
          <w:szCs w:val="24"/>
          <w:lang w:val="en-US" w:eastAsia="zh-CN"/>
        </w:rPr>
      </w:pPr>
      <w:r w:rsidRPr="009910E3">
        <w:rPr>
          <w:szCs w:val="24"/>
          <w:lang w:val="en-US" w:eastAsia="zh-CN"/>
        </w:rPr>
        <w:t>Samsung: We are also fine with tentative agreement. Our preference configuration 2.</w:t>
      </w:r>
    </w:p>
    <w:p w14:paraId="63BD6943" w14:textId="77777777" w:rsidR="00B47B50" w:rsidRPr="009910E3" w:rsidRDefault="00B47B50" w:rsidP="00B47B50">
      <w:pPr>
        <w:spacing w:after="120"/>
        <w:rPr>
          <w:szCs w:val="24"/>
          <w:lang w:val="en-US" w:eastAsia="zh-CN"/>
        </w:rPr>
      </w:pPr>
      <w:proofErr w:type="spellStart"/>
      <w:r w:rsidRPr="009910E3">
        <w:rPr>
          <w:szCs w:val="24"/>
          <w:lang w:val="en-US" w:eastAsia="zh-CN"/>
        </w:rPr>
        <w:t>Qualcom</w:t>
      </w:r>
      <w:proofErr w:type="spellEnd"/>
      <w:r w:rsidRPr="009910E3">
        <w:rPr>
          <w:szCs w:val="24"/>
          <w:lang w:val="en-US" w:eastAsia="zh-CN"/>
        </w:rPr>
        <w:t xml:space="preserve">: For conductive test, what’s test set-up in RAN5 </w:t>
      </w:r>
      <w:proofErr w:type="gramStart"/>
      <w:r w:rsidRPr="009910E3">
        <w:rPr>
          <w:szCs w:val="24"/>
          <w:lang w:val="en-US" w:eastAsia="zh-CN"/>
        </w:rPr>
        <w:t>for  EN</w:t>
      </w:r>
      <w:proofErr w:type="gramEnd"/>
      <w:r w:rsidRPr="009910E3">
        <w:rPr>
          <w:szCs w:val="24"/>
          <w:lang w:val="en-US" w:eastAsia="zh-CN"/>
        </w:rPr>
        <w:t>-DC. We have operators demand and LS from GSMA.</w:t>
      </w:r>
    </w:p>
    <w:p w14:paraId="747C2AD2" w14:textId="77777777" w:rsidR="00B47B50" w:rsidRPr="009910E3" w:rsidRDefault="00B47B50" w:rsidP="00B47B50">
      <w:pPr>
        <w:spacing w:after="120"/>
        <w:rPr>
          <w:szCs w:val="24"/>
          <w:lang w:val="en-US" w:eastAsia="zh-CN"/>
        </w:rPr>
      </w:pPr>
      <w:r w:rsidRPr="009910E3">
        <w:rPr>
          <w:szCs w:val="24"/>
          <w:lang w:val="en-US" w:eastAsia="zh-CN"/>
        </w:rPr>
        <w:t xml:space="preserve">AT&amp;T: We prefer configuration 2B. GSMA now are reconsidering the configuration. </w:t>
      </w:r>
    </w:p>
    <w:p w14:paraId="5A83A150" w14:textId="77777777" w:rsidR="00B47B50" w:rsidRPr="009910E3" w:rsidRDefault="00B47B50" w:rsidP="00B47B50">
      <w:pPr>
        <w:spacing w:after="120"/>
        <w:rPr>
          <w:szCs w:val="24"/>
          <w:lang w:val="en-US" w:eastAsia="zh-CN"/>
        </w:rPr>
      </w:pPr>
      <w:r w:rsidRPr="009910E3">
        <w:rPr>
          <w:rFonts w:hint="eastAsia"/>
          <w:szCs w:val="24"/>
          <w:lang w:val="en-US" w:eastAsia="zh-CN"/>
        </w:rPr>
        <w:t>CA</w:t>
      </w:r>
      <w:r w:rsidRPr="009910E3">
        <w:rPr>
          <w:szCs w:val="24"/>
          <w:lang w:val="en-US" w:eastAsia="zh-CN"/>
        </w:rPr>
        <w:t>ICT: We share similar view as QC, configuration 1 aligned with CCSA.</w:t>
      </w:r>
    </w:p>
    <w:p w14:paraId="06D070FA" w14:textId="77777777" w:rsidR="00B47B50" w:rsidRPr="009910E3" w:rsidRDefault="00B47B50" w:rsidP="00B47B50">
      <w:pPr>
        <w:spacing w:after="120"/>
        <w:rPr>
          <w:szCs w:val="24"/>
          <w:lang w:val="en-US" w:eastAsia="zh-CN"/>
        </w:rPr>
      </w:pPr>
      <w:r w:rsidRPr="009910E3">
        <w:rPr>
          <w:rFonts w:hint="eastAsia"/>
          <w:szCs w:val="24"/>
          <w:lang w:val="en-US" w:eastAsia="zh-CN"/>
        </w:rPr>
        <w:t>Huawei:</w:t>
      </w:r>
      <w:r w:rsidRPr="009910E3">
        <w:rPr>
          <w:szCs w:val="24"/>
          <w:lang w:val="en-US" w:eastAsia="zh-CN"/>
        </w:rPr>
        <w:t xml:space="preserve"> We have different understanding this tentative agreement. We support configuration 2A.</w:t>
      </w:r>
    </w:p>
    <w:p w14:paraId="058AE46A" w14:textId="77777777" w:rsidR="00B47B50" w:rsidRPr="009910E3" w:rsidRDefault="00B47B50" w:rsidP="00B47B50">
      <w:pPr>
        <w:spacing w:after="120"/>
        <w:rPr>
          <w:szCs w:val="24"/>
          <w:lang w:val="en-US" w:eastAsia="zh-CN"/>
        </w:rPr>
      </w:pPr>
      <w:r w:rsidRPr="009910E3">
        <w:rPr>
          <w:szCs w:val="24"/>
          <w:lang w:val="en-US" w:eastAsia="zh-CN"/>
        </w:rPr>
        <w:t xml:space="preserve">Apple: R4-2114362 we provide the LTE agnostic approach with configuration. No </w:t>
      </w:r>
      <w:proofErr w:type="gramStart"/>
      <w:r w:rsidRPr="009910E3">
        <w:rPr>
          <w:szCs w:val="24"/>
          <w:lang w:val="en-US" w:eastAsia="zh-CN"/>
        </w:rPr>
        <w:t>up power</w:t>
      </w:r>
      <w:proofErr w:type="gramEnd"/>
      <w:r w:rsidRPr="009910E3">
        <w:rPr>
          <w:szCs w:val="24"/>
          <w:lang w:val="en-US" w:eastAsia="zh-CN"/>
        </w:rPr>
        <w:t xml:space="preserve"> limitation for NR with TPC command.</w:t>
      </w:r>
    </w:p>
    <w:p w14:paraId="3C6975D3" w14:textId="77777777" w:rsidR="00B47B50" w:rsidRPr="009910E3" w:rsidRDefault="00B47B50" w:rsidP="00B47B50">
      <w:pPr>
        <w:spacing w:after="120"/>
        <w:rPr>
          <w:szCs w:val="24"/>
          <w:lang w:val="en-US" w:eastAsia="zh-CN"/>
        </w:rPr>
      </w:pPr>
      <w:r w:rsidRPr="009910E3">
        <w:rPr>
          <w:szCs w:val="24"/>
          <w:lang w:val="en-US" w:eastAsia="zh-CN"/>
        </w:rPr>
        <w:t>OPPO: We can accept both configurations and slightly prefer config 1 since aligned with network experience.</w:t>
      </w:r>
    </w:p>
    <w:p w14:paraId="34D9E5C9" w14:textId="77777777" w:rsidR="00B47B50" w:rsidRPr="009910E3" w:rsidRDefault="00B47B50" w:rsidP="00B47B50">
      <w:pPr>
        <w:spacing w:after="120"/>
        <w:rPr>
          <w:szCs w:val="24"/>
          <w:lang w:val="en-US" w:eastAsia="zh-CN"/>
        </w:rPr>
      </w:pPr>
      <w:r w:rsidRPr="009910E3">
        <w:rPr>
          <w:szCs w:val="24"/>
          <w:lang w:val="en-US" w:eastAsia="zh-CN"/>
        </w:rPr>
        <w:t xml:space="preserve">vivo: we prefer configuration 2 and configuration 1 also acceptable for us. </w:t>
      </w:r>
    </w:p>
    <w:p w14:paraId="26512A76" w14:textId="77777777" w:rsidR="00B47B50" w:rsidRPr="009910E3" w:rsidRDefault="00B47B50" w:rsidP="00B47B50">
      <w:pPr>
        <w:spacing w:after="120"/>
        <w:rPr>
          <w:szCs w:val="24"/>
          <w:lang w:val="en-US" w:eastAsia="zh-CN"/>
        </w:rPr>
      </w:pPr>
      <w:r w:rsidRPr="009910E3">
        <w:rPr>
          <w:szCs w:val="24"/>
          <w:lang w:val="en-US" w:eastAsia="zh-CN"/>
        </w:rPr>
        <w:lastRenderedPageBreak/>
        <w:t>QC: Technically we think both options are feasible. We are acceptable to go with option 2.</w:t>
      </w:r>
    </w:p>
    <w:p w14:paraId="12D6AD90" w14:textId="77777777" w:rsidR="00B47B50" w:rsidRPr="009910E3" w:rsidRDefault="00B47B50" w:rsidP="00B47B50">
      <w:pPr>
        <w:pStyle w:val="aff8"/>
        <w:numPr>
          <w:ilvl w:val="0"/>
          <w:numId w:val="28"/>
        </w:numPr>
        <w:ind w:firstLineChars="0"/>
        <w:rPr>
          <w:rFonts w:eastAsiaTheme="minorEastAsia"/>
          <w:i/>
          <w:lang w:val="en-US" w:eastAsia="zh-CN"/>
        </w:rPr>
      </w:pPr>
      <w:r w:rsidRPr="009910E3">
        <w:rPr>
          <w:rFonts w:eastAsiaTheme="minorEastAsia"/>
          <w:i/>
          <w:lang w:val="en-US" w:eastAsia="zh-CN"/>
        </w:rPr>
        <w:t>A: LTE anchor agnostic, or (Huawei, Apple (preferred), OPPO)</w:t>
      </w:r>
    </w:p>
    <w:p w14:paraId="50CD25BC" w14:textId="77777777" w:rsidR="00B47B50" w:rsidRPr="009910E3" w:rsidRDefault="00B47B50" w:rsidP="00B47B50">
      <w:pPr>
        <w:pStyle w:val="aff8"/>
        <w:numPr>
          <w:ilvl w:val="0"/>
          <w:numId w:val="28"/>
        </w:numPr>
        <w:ind w:firstLineChars="0"/>
        <w:rPr>
          <w:rFonts w:eastAsiaTheme="minorEastAsia"/>
          <w:i/>
          <w:lang w:val="en-US" w:eastAsia="zh-CN"/>
        </w:rPr>
      </w:pPr>
      <w:r w:rsidRPr="009910E3">
        <w:rPr>
          <w:rFonts w:eastAsiaTheme="minorEastAsia"/>
          <w:i/>
          <w:lang w:val="en-US" w:eastAsia="zh-CN"/>
        </w:rPr>
        <w:t xml:space="preserve">B: low power (e.g. value between 0~10dbm), value should also be </w:t>
      </w:r>
      <w:proofErr w:type="gramStart"/>
      <w:r w:rsidRPr="009910E3">
        <w:rPr>
          <w:rFonts w:eastAsiaTheme="minorEastAsia"/>
          <w:i/>
          <w:lang w:val="en-US" w:eastAsia="zh-CN"/>
        </w:rPr>
        <w:t>specified  (</w:t>
      </w:r>
      <w:proofErr w:type="gramEnd"/>
      <w:r w:rsidRPr="009910E3">
        <w:rPr>
          <w:rFonts w:eastAsiaTheme="minorEastAsia"/>
          <w:i/>
          <w:lang w:val="en-US" w:eastAsia="zh-CN"/>
        </w:rPr>
        <w:t>Samsung, AT&amp;T, NTT DoCoMo, OPPO)</w:t>
      </w:r>
    </w:p>
    <w:p w14:paraId="692D6E84" w14:textId="77777777" w:rsidR="00B47B50" w:rsidRPr="009910E3" w:rsidRDefault="00B47B50" w:rsidP="00B47B50">
      <w:pPr>
        <w:spacing w:after="120"/>
        <w:rPr>
          <w:szCs w:val="24"/>
          <w:lang w:val="en-US" w:eastAsia="zh-CN"/>
        </w:rPr>
      </w:pPr>
      <w:r w:rsidRPr="009910E3">
        <w:rPr>
          <w:rFonts w:hint="eastAsia"/>
          <w:szCs w:val="24"/>
          <w:lang w:val="en-US" w:eastAsia="zh-CN"/>
        </w:rPr>
        <w:t xml:space="preserve">R&amp;S: For 2B, we prefer </w:t>
      </w:r>
      <w:proofErr w:type="gramStart"/>
      <w:r w:rsidRPr="009910E3">
        <w:rPr>
          <w:rFonts w:hint="eastAsia"/>
          <w:szCs w:val="24"/>
          <w:lang w:val="en-US" w:eastAsia="zh-CN"/>
        </w:rPr>
        <w:t>to  upper</w:t>
      </w:r>
      <w:proofErr w:type="gramEnd"/>
      <w:r w:rsidRPr="009910E3">
        <w:rPr>
          <w:rFonts w:hint="eastAsia"/>
          <w:szCs w:val="24"/>
          <w:lang w:val="en-US" w:eastAsia="zh-CN"/>
        </w:rPr>
        <w:t xml:space="preserve"> bound 10dBm </w:t>
      </w:r>
      <w:r w:rsidRPr="009910E3">
        <w:rPr>
          <w:szCs w:val="24"/>
          <w:lang w:val="en-US" w:eastAsia="zh-CN"/>
        </w:rPr>
        <w:t>preferred</w:t>
      </w:r>
      <w:r w:rsidRPr="009910E3">
        <w:rPr>
          <w:rFonts w:hint="eastAsia"/>
          <w:szCs w:val="24"/>
          <w:lang w:val="en-US" w:eastAsia="zh-CN"/>
        </w:rPr>
        <w:t xml:space="preserve"> </w:t>
      </w:r>
      <w:r w:rsidRPr="009910E3">
        <w:rPr>
          <w:szCs w:val="24"/>
          <w:lang w:val="en-US" w:eastAsia="zh-CN"/>
        </w:rPr>
        <w:t>to ensure the test ability.</w:t>
      </w:r>
    </w:p>
    <w:p w14:paraId="0EF5BA43" w14:textId="77777777" w:rsidR="00B47B50" w:rsidRPr="009910E3" w:rsidRDefault="00B47B50" w:rsidP="00B47B50">
      <w:pPr>
        <w:spacing w:after="120"/>
        <w:rPr>
          <w:szCs w:val="24"/>
          <w:lang w:val="en-US" w:eastAsia="zh-CN"/>
        </w:rPr>
      </w:pPr>
      <w:r w:rsidRPr="009910E3">
        <w:rPr>
          <w:szCs w:val="24"/>
          <w:lang w:val="en-US" w:eastAsia="zh-CN"/>
        </w:rPr>
        <w:t xml:space="preserve">Apple: Option 2B acceptable for us, what’s the value in CTIA for LTE </w:t>
      </w:r>
      <w:proofErr w:type="gramStart"/>
      <w:r w:rsidRPr="009910E3">
        <w:rPr>
          <w:szCs w:val="24"/>
          <w:lang w:val="en-US" w:eastAsia="zh-CN"/>
        </w:rPr>
        <w:t>carrier ?</w:t>
      </w:r>
      <w:proofErr w:type="gramEnd"/>
    </w:p>
    <w:p w14:paraId="03F75CEF" w14:textId="77777777" w:rsidR="00B47B50" w:rsidRPr="009910E3" w:rsidRDefault="00B47B50" w:rsidP="00B47B50">
      <w:pPr>
        <w:spacing w:after="120"/>
        <w:rPr>
          <w:szCs w:val="24"/>
          <w:lang w:val="en-US" w:eastAsia="zh-CN"/>
        </w:rPr>
      </w:pPr>
      <w:r w:rsidRPr="009910E3">
        <w:rPr>
          <w:rFonts w:hint="eastAsia"/>
          <w:szCs w:val="24"/>
          <w:lang w:val="en-US" w:eastAsia="zh-CN"/>
        </w:rPr>
        <w:t xml:space="preserve">AT&amp;T: Configuration 2B aligned with CTIA test. </w:t>
      </w:r>
    </w:p>
    <w:p w14:paraId="43B4DFF7" w14:textId="77777777" w:rsidR="00B47B50" w:rsidRPr="009910E3" w:rsidRDefault="00B47B50" w:rsidP="00B47B50">
      <w:pPr>
        <w:spacing w:after="120"/>
        <w:rPr>
          <w:szCs w:val="24"/>
          <w:lang w:val="en-US" w:eastAsia="zh-CN"/>
        </w:rPr>
      </w:pPr>
      <w:r w:rsidRPr="009910E3">
        <w:rPr>
          <w:szCs w:val="24"/>
          <w:lang w:val="en-US" w:eastAsia="zh-CN"/>
        </w:rPr>
        <w:t>Samsung: In CTIA test, almost 10dBm, we think the value reasonable to ensure test stability. Based on our calculation, 10dBm no impact on NR carrier performance.</w:t>
      </w:r>
    </w:p>
    <w:p w14:paraId="0D00E7D7" w14:textId="77777777" w:rsidR="00B47B50" w:rsidRPr="009910E3" w:rsidRDefault="00B47B50" w:rsidP="00B47B50">
      <w:pPr>
        <w:spacing w:after="120"/>
        <w:rPr>
          <w:szCs w:val="24"/>
          <w:lang w:val="en-US" w:eastAsia="zh-CN"/>
        </w:rPr>
      </w:pPr>
      <w:r w:rsidRPr="009910E3">
        <w:rPr>
          <w:szCs w:val="24"/>
          <w:lang w:val="en-US" w:eastAsia="zh-CN"/>
        </w:rPr>
        <w:t>NTT DoCoMo: We prefer 2B.</w:t>
      </w:r>
    </w:p>
    <w:p w14:paraId="76CAE62A" w14:textId="77777777" w:rsidR="00B47B50" w:rsidRPr="009910E3" w:rsidRDefault="00B47B50" w:rsidP="00B47B50">
      <w:pPr>
        <w:spacing w:after="120"/>
        <w:rPr>
          <w:szCs w:val="24"/>
          <w:lang w:val="en-US" w:eastAsia="zh-CN"/>
        </w:rPr>
      </w:pPr>
      <w:r w:rsidRPr="009910E3">
        <w:rPr>
          <w:szCs w:val="24"/>
          <w:lang w:val="en-US" w:eastAsia="zh-CN"/>
        </w:rPr>
        <w:t xml:space="preserve">OPPO: We prefer 2A as LTE anchor already defined in RAN5.  After further clarification, 2B also fine for us. </w:t>
      </w:r>
    </w:p>
    <w:p w14:paraId="122F6D81" w14:textId="77777777" w:rsidR="00B47B50" w:rsidRPr="009910E3" w:rsidRDefault="00B47B50">
      <w:pPr>
        <w:rPr>
          <w:rFonts w:eastAsiaTheme="minorEastAsia"/>
          <w:b/>
          <w:lang w:val="en-US" w:eastAsia="zh-CN"/>
        </w:rPr>
      </w:pPr>
    </w:p>
    <w:p w14:paraId="5BC4ED16" w14:textId="47EAB505" w:rsidR="001561DC" w:rsidRPr="009910E3" w:rsidRDefault="001561DC" w:rsidP="009910E3">
      <w:pPr>
        <w:rPr>
          <w:rFonts w:eastAsiaTheme="minorEastAsia"/>
          <w:b/>
          <w:lang w:val="en-US" w:eastAsia="zh-CN"/>
        </w:rPr>
      </w:pPr>
      <w:r w:rsidRPr="009910E3">
        <w:rPr>
          <w:rFonts w:eastAsiaTheme="minorEastAsia"/>
          <w:b/>
          <w:lang w:val="en-US" w:eastAsia="zh-CN"/>
        </w:rPr>
        <w:t>2</w:t>
      </w:r>
      <w:r w:rsidRPr="009910E3">
        <w:rPr>
          <w:rFonts w:eastAsiaTheme="minorEastAsia"/>
          <w:b/>
          <w:vertAlign w:val="superscript"/>
          <w:lang w:val="en-US" w:eastAsia="zh-CN"/>
        </w:rPr>
        <w:t>nd</w:t>
      </w:r>
      <w:r w:rsidRPr="009910E3">
        <w:rPr>
          <w:rFonts w:eastAsiaTheme="minorEastAsia"/>
          <w:b/>
          <w:lang w:val="en-US" w:eastAsia="zh-CN"/>
        </w:rPr>
        <w:t xml:space="preserve"> round D</w:t>
      </w:r>
      <w:r w:rsidRPr="009910E3">
        <w:rPr>
          <w:rFonts w:eastAsiaTheme="minorEastAsia" w:hint="eastAsia"/>
          <w:b/>
          <w:lang w:val="en-US" w:eastAsia="zh-CN"/>
        </w:rPr>
        <w:t>iscussion</w:t>
      </w:r>
      <w:r w:rsidRPr="009910E3">
        <w:rPr>
          <w:rFonts w:eastAsiaTheme="minorEastAsia"/>
          <w:b/>
          <w:lang w:val="en-US" w:eastAsia="zh-CN"/>
        </w:rPr>
        <w:t>: Make decision on EN-DC UL power splitting. If company selects Configuration 2B, please also indicates which power level should be set for LTE carrier.</w:t>
      </w:r>
    </w:p>
    <w:tbl>
      <w:tblPr>
        <w:tblStyle w:val="aff7"/>
        <w:tblW w:w="0" w:type="auto"/>
        <w:tblLook w:val="04A0" w:firstRow="1" w:lastRow="0" w:firstColumn="1" w:lastColumn="0" w:noHBand="0" w:noVBand="1"/>
      </w:tblPr>
      <w:tblGrid>
        <w:gridCol w:w="1236"/>
        <w:gridCol w:w="8395"/>
      </w:tblGrid>
      <w:tr w:rsidR="009910E3" w:rsidRPr="009910E3" w14:paraId="6CCB7CAA" w14:textId="77777777" w:rsidTr="00F154F6">
        <w:tc>
          <w:tcPr>
            <w:tcW w:w="1236" w:type="dxa"/>
          </w:tcPr>
          <w:p w14:paraId="2CC84CD8" w14:textId="77777777" w:rsidR="001561DC" w:rsidRPr="009910E3" w:rsidRDefault="001561DC" w:rsidP="00F154F6">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1B38CADF" w14:textId="77777777" w:rsidR="001561DC" w:rsidRPr="009910E3" w:rsidRDefault="001561DC" w:rsidP="00F154F6">
            <w:pPr>
              <w:spacing w:after="120"/>
              <w:rPr>
                <w:rFonts w:eastAsiaTheme="minorEastAsia"/>
                <w:b/>
                <w:bCs/>
                <w:lang w:val="en-US" w:eastAsia="zh-CN"/>
              </w:rPr>
            </w:pPr>
            <w:r w:rsidRPr="009910E3">
              <w:rPr>
                <w:rFonts w:eastAsiaTheme="minorEastAsia"/>
                <w:b/>
                <w:bCs/>
                <w:lang w:val="en-US" w:eastAsia="zh-CN"/>
              </w:rPr>
              <w:t>Comments</w:t>
            </w:r>
          </w:p>
        </w:tc>
      </w:tr>
      <w:tr w:rsidR="009910E3" w:rsidRPr="009910E3" w14:paraId="0D5E4B93" w14:textId="77777777" w:rsidTr="00F154F6">
        <w:tc>
          <w:tcPr>
            <w:tcW w:w="1236" w:type="dxa"/>
          </w:tcPr>
          <w:p w14:paraId="557A73AD" w14:textId="155CC5A4" w:rsidR="001561DC" w:rsidRPr="009910E3" w:rsidRDefault="00F154F6" w:rsidP="00F154F6">
            <w:pPr>
              <w:spacing w:after="120"/>
              <w:rPr>
                <w:rFonts w:eastAsiaTheme="minorEastAsia"/>
                <w:lang w:val="en-US" w:eastAsia="zh-CN"/>
              </w:rPr>
            </w:pPr>
            <w:r w:rsidRPr="009910E3">
              <w:rPr>
                <w:rFonts w:eastAsiaTheme="minorEastAsia" w:hint="eastAsia"/>
                <w:lang w:val="en-US" w:eastAsia="zh-CN"/>
              </w:rPr>
              <w:t>H</w:t>
            </w:r>
            <w:r w:rsidRPr="009910E3">
              <w:rPr>
                <w:rFonts w:eastAsiaTheme="minorEastAsia"/>
                <w:lang w:val="en-US" w:eastAsia="zh-CN"/>
              </w:rPr>
              <w:t xml:space="preserve">uawei, </w:t>
            </w:r>
            <w:proofErr w:type="spellStart"/>
            <w:r w:rsidRPr="009910E3">
              <w:rPr>
                <w:rFonts w:eastAsiaTheme="minorEastAsia"/>
                <w:lang w:val="en-US" w:eastAsia="zh-CN"/>
              </w:rPr>
              <w:t>Hisilicon</w:t>
            </w:r>
            <w:proofErr w:type="spellEnd"/>
          </w:p>
        </w:tc>
        <w:tc>
          <w:tcPr>
            <w:tcW w:w="8395" w:type="dxa"/>
          </w:tcPr>
          <w:p w14:paraId="24D11B87" w14:textId="77777777" w:rsidR="00F154F6" w:rsidRPr="009910E3" w:rsidRDefault="00F154F6" w:rsidP="00F154F6">
            <w:pPr>
              <w:rPr>
                <w:b/>
                <w:i/>
                <w:u w:val="single"/>
                <w:lang w:eastAsia="ko-KR"/>
              </w:rPr>
            </w:pPr>
            <w:r w:rsidRPr="009910E3">
              <w:rPr>
                <w:b/>
                <w:i/>
                <w:u w:val="single"/>
                <w:lang w:eastAsia="ko-KR"/>
              </w:rPr>
              <w:t>Issue 2-2-1: EN-DC power splitting</w:t>
            </w:r>
          </w:p>
          <w:p w14:paraId="7C1F2747" w14:textId="77777777" w:rsidR="001561DC" w:rsidRPr="009910E3" w:rsidRDefault="00F154F6" w:rsidP="009910E3">
            <w:pPr>
              <w:spacing w:after="120"/>
              <w:rPr>
                <w:rFonts w:eastAsiaTheme="minorEastAsia"/>
                <w:lang w:val="en-US" w:eastAsia="zh-CN"/>
              </w:rPr>
            </w:pPr>
            <w:r w:rsidRPr="009910E3">
              <w:rPr>
                <w:rFonts w:eastAsiaTheme="minorEastAsia"/>
                <w:lang w:val="en-US" w:eastAsia="zh-CN"/>
              </w:rPr>
              <w:t>We don’t agree with “</w:t>
            </w:r>
            <w:r w:rsidRPr="009910E3">
              <w:rPr>
                <w:rFonts w:eastAsiaTheme="minorEastAsia"/>
                <w:i/>
                <w:lang w:val="en-US" w:eastAsia="zh-CN"/>
              </w:rPr>
              <w:t>the tentative agreement: No upper power limit setting for NR carrier under EN-DC mode.</w:t>
            </w:r>
            <w:r w:rsidRPr="009910E3">
              <w:rPr>
                <w:rFonts w:eastAsiaTheme="minorEastAsia"/>
                <w:lang w:val="en-US" w:eastAsia="zh-CN"/>
              </w:rPr>
              <w:t>”</w:t>
            </w:r>
          </w:p>
          <w:p w14:paraId="3DEC95A1" w14:textId="2AB61052" w:rsidR="001C52C2" w:rsidRPr="009910E3" w:rsidRDefault="001C52C2" w:rsidP="009910E3">
            <w:pPr>
              <w:spacing w:after="120"/>
              <w:rPr>
                <w:rFonts w:eastAsia="宋体"/>
                <w:i/>
                <w:szCs w:val="24"/>
                <w:lang w:eastAsia="zh-CN"/>
              </w:rPr>
            </w:pPr>
            <w:r w:rsidRPr="009910E3">
              <w:rPr>
                <w:rFonts w:eastAsiaTheme="minorEastAsia"/>
                <w:lang w:val="en-US" w:eastAsia="zh-CN"/>
              </w:rPr>
              <w:t>F</w:t>
            </w:r>
            <w:r w:rsidRPr="009910E3">
              <w:rPr>
                <w:rFonts w:eastAsiaTheme="minorEastAsia" w:hint="eastAsia"/>
                <w:lang w:val="en-US" w:eastAsia="zh-CN"/>
              </w:rPr>
              <w:t>or</w:t>
            </w:r>
            <w:r w:rsidRPr="009910E3">
              <w:rPr>
                <w:rFonts w:eastAsiaTheme="minorEastAsia"/>
                <w:lang w:val="en-US" w:eastAsia="zh-CN"/>
              </w:rPr>
              <w:t xml:space="preserve"> </w:t>
            </w:r>
            <w:r w:rsidRPr="009910E3">
              <w:rPr>
                <w:rFonts w:eastAsia="宋体"/>
                <w:i/>
                <w:szCs w:val="24"/>
                <w:lang w:eastAsia="zh-CN"/>
              </w:rPr>
              <w:t xml:space="preserve">50%-50% power splitting (option1 and 4), we prefer same setting as ENDC conducted test. Actually, for PC3, if you set p-MaxEUTRA-r15 = 20, “p-NR-FR1 = not present” or “20dBm” are mathematically same, i.e. </w:t>
            </w:r>
            <w:proofErr w:type="spellStart"/>
            <w:r w:rsidRPr="009910E3">
              <w:rPr>
                <w:rFonts w:eastAsia="宋体"/>
                <w:i/>
                <w:szCs w:val="24"/>
                <w:lang w:eastAsia="zh-CN"/>
              </w:rPr>
              <w:t>Plte+Pnr</w:t>
            </w:r>
            <w:proofErr w:type="spellEnd"/>
            <w:r w:rsidRPr="009910E3">
              <w:rPr>
                <w:rFonts w:eastAsia="宋体"/>
                <w:i/>
                <w:szCs w:val="24"/>
                <w:lang w:eastAsia="zh-CN"/>
              </w:rPr>
              <w:t>=23dbm (PC3).</w:t>
            </w:r>
            <w:r w:rsidRPr="009910E3">
              <w:rPr>
                <w:rFonts w:eastAsia="宋体" w:hint="eastAsia"/>
                <w:i/>
                <w:szCs w:val="24"/>
                <w:lang w:eastAsia="zh-CN"/>
              </w:rPr>
              <w:t xml:space="preserve"> </w:t>
            </w:r>
            <w:r w:rsidRPr="009910E3">
              <w:rPr>
                <w:rFonts w:eastAsia="宋体"/>
                <w:i/>
                <w:szCs w:val="24"/>
                <w:lang w:eastAsia="zh-CN"/>
              </w:rPr>
              <w:t>Haven’t seen any technical analysis to justify the different setting in option 1 if 50%-50% power splitting is adopted.</w:t>
            </w:r>
          </w:p>
          <w:p w14:paraId="4FCC9DDB" w14:textId="131614C0" w:rsidR="00F154F6" w:rsidRPr="009910E3" w:rsidRDefault="00F154F6" w:rsidP="00F154F6">
            <w:pPr>
              <w:pStyle w:val="aff8"/>
              <w:numPr>
                <w:ilvl w:val="1"/>
                <w:numId w:val="4"/>
              </w:numPr>
              <w:overflowPunct/>
              <w:autoSpaceDE/>
              <w:autoSpaceDN/>
              <w:adjustRightInd/>
              <w:spacing w:after="120"/>
              <w:ind w:left="630" w:firstLineChars="0"/>
              <w:textAlignment w:val="auto"/>
              <w:rPr>
                <w:rFonts w:eastAsia="宋体"/>
                <w:i/>
                <w:szCs w:val="24"/>
                <w:lang w:eastAsia="zh-CN"/>
              </w:rPr>
            </w:pPr>
            <w:r w:rsidRPr="009910E3">
              <w:rPr>
                <w:rFonts w:eastAsia="宋体"/>
                <w:i/>
                <w:szCs w:val="24"/>
                <w:lang w:eastAsia="zh-CN"/>
              </w:rPr>
              <w:t>1: 50%-50% power splitting. p-NR-FR1 = not present; p-MaxEUTRA-r15 = 20 (for Power Class 3)</w:t>
            </w:r>
          </w:p>
          <w:p w14:paraId="55B49FAB" w14:textId="1B3D9246" w:rsidR="005945DB" w:rsidRPr="009910E3" w:rsidRDefault="00F154F6" w:rsidP="009910E3">
            <w:pPr>
              <w:pStyle w:val="aff8"/>
              <w:numPr>
                <w:ilvl w:val="1"/>
                <w:numId w:val="4"/>
              </w:numPr>
              <w:overflowPunct/>
              <w:autoSpaceDE/>
              <w:autoSpaceDN/>
              <w:adjustRightInd/>
              <w:spacing w:after="120"/>
              <w:ind w:left="630" w:firstLineChars="0"/>
              <w:textAlignment w:val="auto"/>
              <w:rPr>
                <w:rFonts w:eastAsia="宋体"/>
                <w:i/>
                <w:szCs w:val="24"/>
                <w:lang w:eastAsia="zh-CN"/>
              </w:rPr>
            </w:pPr>
            <w:r w:rsidRPr="009910E3">
              <w:rPr>
                <w:rFonts w:eastAsia="宋体"/>
                <w:i/>
                <w:szCs w:val="24"/>
                <w:lang w:eastAsia="zh-CN"/>
              </w:rPr>
              <w:t>4: 50%-50% power splitting p-NR-FR1 = p-MaxEUTRA-r15 = 20 for Power Class 3 UE, (for Power Class 3) i.e. same setting as ENDC conducted test.</w:t>
            </w:r>
          </w:p>
        </w:tc>
      </w:tr>
      <w:tr w:rsidR="00790F14" w:rsidRPr="009910E3" w14:paraId="6DB4130C" w14:textId="77777777" w:rsidTr="00F154F6">
        <w:tc>
          <w:tcPr>
            <w:tcW w:w="1236" w:type="dxa"/>
          </w:tcPr>
          <w:p w14:paraId="0A2399A5" w14:textId="2C4EE59C" w:rsidR="00790F14" w:rsidRPr="009910E3" w:rsidRDefault="00790F14" w:rsidP="00F154F6">
            <w:pPr>
              <w:spacing w:after="120"/>
              <w:rPr>
                <w:rFonts w:eastAsiaTheme="minorEastAsia"/>
                <w:lang w:val="en-US" w:eastAsia="zh-CN"/>
              </w:rPr>
            </w:pPr>
            <w:r w:rsidRPr="009910E3">
              <w:rPr>
                <w:rFonts w:eastAsiaTheme="minorEastAsia"/>
                <w:lang w:val="en-US" w:eastAsia="zh-CN"/>
              </w:rPr>
              <w:t>Apple</w:t>
            </w:r>
          </w:p>
        </w:tc>
        <w:tc>
          <w:tcPr>
            <w:tcW w:w="8395" w:type="dxa"/>
          </w:tcPr>
          <w:p w14:paraId="2D2DDD63" w14:textId="77777777" w:rsidR="00790F14" w:rsidRPr="009910E3" w:rsidRDefault="00790F14" w:rsidP="00F154F6">
            <w:pPr>
              <w:rPr>
                <w:bCs/>
                <w:i/>
                <w:u w:val="single"/>
                <w:lang w:eastAsia="ko-KR"/>
              </w:rPr>
            </w:pPr>
            <w:r w:rsidRPr="009910E3">
              <w:rPr>
                <w:bCs/>
                <w:i/>
                <w:u w:val="single"/>
                <w:lang w:eastAsia="ko-KR"/>
              </w:rPr>
              <w:t>During GTW we agreed the following:</w:t>
            </w:r>
          </w:p>
          <w:p w14:paraId="3D68CEF8" w14:textId="57ECC669" w:rsidR="00790F14" w:rsidRPr="009910E3" w:rsidRDefault="00790F14" w:rsidP="00F154F6">
            <w:pPr>
              <w:rPr>
                <w:bCs/>
                <w:i/>
                <w:u w:val="single"/>
                <w:lang w:eastAsia="ko-KR"/>
              </w:rPr>
            </w:pPr>
            <w:r w:rsidRPr="009910E3">
              <w:rPr>
                <w:bCs/>
                <w:i/>
                <w:noProof/>
                <w:u w:val="single"/>
                <w:lang w:eastAsia="ko-KR"/>
              </w:rPr>
              <w:drawing>
                <wp:inline distT="0" distB="0" distL="0" distR="0" wp14:anchorId="318494EB" wp14:editId="74B3AC27">
                  <wp:extent cx="3657600" cy="10929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1092993"/>
                          </a:xfrm>
                          <a:prstGeom prst="rect">
                            <a:avLst/>
                          </a:prstGeom>
                        </pic:spPr>
                      </pic:pic>
                    </a:graphicData>
                  </a:graphic>
                </wp:inline>
              </w:drawing>
            </w:r>
          </w:p>
          <w:p w14:paraId="787882FF" w14:textId="77777777" w:rsidR="00790F14" w:rsidRPr="009910E3" w:rsidRDefault="00790F14" w:rsidP="00F154F6">
            <w:pPr>
              <w:rPr>
                <w:bCs/>
                <w:i/>
                <w:u w:val="single"/>
                <w:lang w:eastAsia="ko-KR"/>
              </w:rPr>
            </w:pPr>
            <w:r w:rsidRPr="009910E3">
              <w:rPr>
                <w:bCs/>
                <w:i/>
                <w:u w:val="single"/>
                <w:lang w:eastAsia="ko-KR"/>
              </w:rPr>
              <w:t xml:space="preserve"> We prefer to proceed to refine parameters related to Configuration 2 (i.e. NR carrier power level and LTE carrier power level). If companies need more time until next meeting this would also be OK for us. Our preference is the following:</w:t>
            </w:r>
          </w:p>
          <w:p w14:paraId="606CA837" w14:textId="77777777" w:rsidR="00790F14" w:rsidRPr="009910E3" w:rsidRDefault="00790F14" w:rsidP="00F154F6">
            <w:pPr>
              <w:rPr>
                <w:bCs/>
                <w:i/>
                <w:u w:val="single"/>
                <w:lang w:eastAsia="ko-KR"/>
              </w:rPr>
            </w:pPr>
            <w:r w:rsidRPr="009910E3">
              <w:rPr>
                <w:bCs/>
                <w:i/>
                <w:u w:val="single"/>
                <w:lang w:eastAsia="ko-KR"/>
              </w:rPr>
              <w:t>For NR carrier: No upper power limit setting for NR carrier under EN-DC mode</w:t>
            </w:r>
          </w:p>
          <w:p w14:paraId="12CA15D4" w14:textId="10E802F3" w:rsidR="00790F14" w:rsidRPr="009910E3" w:rsidRDefault="00790F14" w:rsidP="00F154F6">
            <w:pPr>
              <w:rPr>
                <w:bCs/>
                <w:i/>
                <w:u w:val="single"/>
                <w:lang w:eastAsia="ko-KR"/>
              </w:rPr>
            </w:pPr>
            <w:r w:rsidRPr="009910E3">
              <w:rPr>
                <w:bCs/>
                <w:i/>
                <w:u w:val="single"/>
                <w:lang w:eastAsia="ko-KR"/>
              </w:rPr>
              <w:t>For LTE carrier: If a majority of companies prefer 10 dBm, then we are OK to confirm the value and remove the square brackets</w:t>
            </w:r>
          </w:p>
        </w:tc>
      </w:tr>
    </w:tbl>
    <w:p w14:paraId="5C97CAD0" w14:textId="464C64EE" w:rsidR="001561DC" w:rsidRPr="009910E3" w:rsidRDefault="001561DC" w:rsidP="00307E51">
      <w:pPr>
        <w:rPr>
          <w:lang w:val="en-US" w:eastAsia="zh-CN"/>
        </w:rPr>
      </w:pPr>
    </w:p>
    <w:p w14:paraId="61EE215A" w14:textId="77777777" w:rsidR="001561DC" w:rsidRPr="009910E3" w:rsidRDefault="001561DC" w:rsidP="001561DC">
      <w:pPr>
        <w:rPr>
          <w:b/>
          <w:u w:val="single"/>
          <w:lang w:eastAsia="ko-KR"/>
        </w:rPr>
      </w:pPr>
      <w:r w:rsidRPr="009910E3">
        <w:rPr>
          <w:b/>
          <w:u w:val="single"/>
          <w:lang w:eastAsia="ko-KR"/>
        </w:rPr>
        <w:t xml:space="preserve">Issue 2-2-2: Considerations on EN-DC </w:t>
      </w:r>
    </w:p>
    <w:p w14:paraId="2FF3679D" w14:textId="37982765" w:rsidR="001561DC" w:rsidRPr="009910E3" w:rsidRDefault="001561DC" w:rsidP="001561DC">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7BC8D05B" w14:textId="10607790" w:rsidR="001561DC" w:rsidRPr="009910E3" w:rsidRDefault="001561DC" w:rsidP="001561DC">
      <w:pPr>
        <w:rPr>
          <w:rFonts w:eastAsiaTheme="minorEastAsia"/>
          <w:i/>
          <w:lang w:val="en-US" w:eastAsia="zh-CN"/>
        </w:rPr>
      </w:pPr>
      <w:r w:rsidRPr="009910E3">
        <w:rPr>
          <w:rFonts w:eastAsiaTheme="minorEastAsia"/>
          <w:i/>
          <w:lang w:val="en-US" w:eastAsia="zh-CN"/>
        </w:rPr>
        <w:t>Further discuss the proposals after EN-DC power splitting is concluded.</w:t>
      </w:r>
    </w:p>
    <w:p w14:paraId="5FD794FF" w14:textId="77777777" w:rsidR="001561DC" w:rsidRPr="009910E3" w:rsidRDefault="001561DC" w:rsidP="001561DC">
      <w:pPr>
        <w:rPr>
          <w:rFonts w:eastAsiaTheme="minorEastAsia"/>
          <w:i/>
          <w:lang w:val="en-US" w:eastAsia="zh-CN"/>
        </w:rPr>
      </w:pPr>
    </w:p>
    <w:p w14:paraId="62DA6560" w14:textId="21C544A8" w:rsidR="001561DC" w:rsidRPr="009910E3" w:rsidRDefault="001561DC" w:rsidP="001561DC">
      <w:pPr>
        <w:rPr>
          <w:rFonts w:eastAsiaTheme="minorEastAsia"/>
          <w:lang w:val="en-US" w:eastAsia="zh-CN"/>
        </w:rPr>
      </w:pPr>
      <w:r w:rsidRPr="009910E3">
        <w:rPr>
          <w:rFonts w:eastAsiaTheme="minorEastAsia"/>
          <w:lang w:val="en-US" w:eastAsia="zh-CN"/>
        </w:rPr>
        <w:t>New Proposal 1: partial RB shall be configured for LTE UL RB allocation, under EN-DC TRP condition</w:t>
      </w:r>
    </w:p>
    <w:p w14:paraId="4FC0BD16" w14:textId="4BEB27B2" w:rsidR="001561DC" w:rsidRPr="009910E3" w:rsidRDefault="001561DC" w:rsidP="001561DC">
      <w:pPr>
        <w:rPr>
          <w:rFonts w:eastAsiaTheme="minorEastAsia"/>
          <w:lang w:val="en-US" w:eastAsia="zh-CN"/>
        </w:rPr>
      </w:pPr>
      <w:r w:rsidRPr="009910E3">
        <w:rPr>
          <w:rFonts w:eastAsiaTheme="minorEastAsia"/>
          <w:lang w:val="en-US" w:eastAsia="zh-CN"/>
        </w:rPr>
        <w:t xml:space="preserve">New proposal 2: After conclude EN-DC power splitting, RAN4 should select EN-DC configurations for OTA testing according to the following principles: </w:t>
      </w:r>
    </w:p>
    <w:p w14:paraId="45E94A92" w14:textId="77777777" w:rsidR="001561DC" w:rsidRPr="009910E3" w:rsidRDefault="001561DC" w:rsidP="001561DC">
      <w:pPr>
        <w:ind w:left="284"/>
        <w:rPr>
          <w:rFonts w:eastAsiaTheme="minorEastAsia"/>
          <w:lang w:val="en-US" w:eastAsia="zh-CN"/>
        </w:rPr>
      </w:pPr>
      <w:r w:rsidRPr="009910E3">
        <w:rPr>
          <w:rFonts w:eastAsiaTheme="minorEastAsia"/>
          <w:lang w:val="en-US" w:eastAsia="zh-CN"/>
        </w:rPr>
        <w:t xml:space="preserve">A) Focus on the performance of the NR carrier and do not consider multiple permutations between different LTE bands and NR band under test; </w:t>
      </w:r>
    </w:p>
    <w:p w14:paraId="27E7AA63" w14:textId="3022E649" w:rsidR="001561DC" w:rsidRPr="009910E3" w:rsidRDefault="001561DC" w:rsidP="001561DC">
      <w:pPr>
        <w:ind w:left="284"/>
        <w:rPr>
          <w:rFonts w:eastAsiaTheme="minorEastAsia"/>
          <w:lang w:val="en-US" w:eastAsia="zh-CN"/>
        </w:rPr>
      </w:pPr>
      <w:r w:rsidRPr="009910E3">
        <w:rPr>
          <w:rFonts w:eastAsiaTheme="minorEastAsia"/>
          <w:lang w:val="en-US" w:eastAsia="zh-CN"/>
        </w:rPr>
        <w:t>B) Consider only those EN-DC configurations which have no MSD impact on either LTE or NR</w:t>
      </w:r>
    </w:p>
    <w:p w14:paraId="715A70FA" w14:textId="764A04B0" w:rsidR="001561DC" w:rsidRPr="009910E3" w:rsidRDefault="001561DC" w:rsidP="001561DC">
      <w:pPr>
        <w:rPr>
          <w:rFonts w:eastAsiaTheme="minorEastAsia"/>
          <w:b/>
          <w:lang w:val="en-US" w:eastAsia="zh-CN"/>
        </w:rPr>
      </w:pPr>
      <w:r w:rsidRPr="009910E3">
        <w:rPr>
          <w:rFonts w:eastAsiaTheme="minorEastAsia"/>
          <w:b/>
          <w:lang w:val="en-US" w:eastAsia="zh-CN"/>
        </w:rPr>
        <w:t>2</w:t>
      </w:r>
      <w:r w:rsidRPr="009910E3">
        <w:rPr>
          <w:rFonts w:eastAsiaTheme="minorEastAsia"/>
          <w:b/>
          <w:vertAlign w:val="superscript"/>
          <w:lang w:val="en-US" w:eastAsia="zh-CN"/>
        </w:rPr>
        <w:t>nd</w:t>
      </w:r>
      <w:r w:rsidRPr="009910E3">
        <w:rPr>
          <w:rFonts w:eastAsiaTheme="minorEastAsia"/>
          <w:b/>
          <w:lang w:val="en-US" w:eastAsia="zh-CN"/>
        </w:rPr>
        <w:t xml:space="preserve"> round D</w:t>
      </w:r>
      <w:r w:rsidRPr="009910E3">
        <w:rPr>
          <w:rFonts w:eastAsiaTheme="minorEastAsia" w:hint="eastAsia"/>
          <w:b/>
          <w:lang w:val="en-US" w:eastAsia="zh-CN"/>
        </w:rPr>
        <w:t>iscussion</w:t>
      </w:r>
      <w:r w:rsidRPr="009910E3">
        <w:rPr>
          <w:rFonts w:eastAsiaTheme="minorEastAsia"/>
          <w:b/>
          <w:lang w:val="en-US" w:eastAsia="zh-CN"/>
        </w:rPr>
        <w:t xml:space="preserve">: provide views on whether the above two new proposals are agreeable or not. Or other suggestions </w:t>
      </w:r>
    </w:p>
    <w:tbl>
      <w:tblPr>
        <w:tblStyle w:val="aff7"/>
        <w:tblW w:w="0" w:type="auto"/>
        <w:tblLook w:val="04A0" w:firstRow="1" w:lastRow="0" w:firstColumn="1" w:lastColumn="0" w:noHBand="0" w:noVBand="1"/>
      </w:tblPr>
      <w:tblGrid>
        <w:gridCol w:w="1236"/>
        <w:gridCol w:w="8395"/>
      </w:tblGrid>
      <w:tr w:rsidR="009910E3" w:rsidRPr="009910E3" w14:paraId="6308E348" w14:textId="77777777" w:rsidTr="00F154F6">
        <w:tc>
          <w:tcPr>
            <w:tcW w:w="1236" w:type="dxa"/>
          </w:tcPr>
          <w:p w14:paraId="35AD1A36" w14:textId="77777777" w:rsidR="001561DC" w:rsidRPr="009910E3" w:rsidRDefault="001561DC" w:rsidP="00F154F6">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4CD358F7" w14:textId="77777777" w:rsidR="001561DC" w:rsidRPr="009910E3" w:rsidRDefault="001561DC" w:rsidP="00F154F6">
            <w:pPr>
              <w:spacing w:after="120"/>
              <w:rPr>
                <w:rFonts w:eastAsiaTheme="minorEastAsia"/>
                <w:b/>
                <w:bCs/>
                <w:lang w:val="en-US" w:eastAsia="zh-CN"/>
              </w:rPr>
            </w:pPr>
            <w:r w:rsidRPr="009910E3">
              <w:rPr>
                <w:rFonts w:eastAsiaTheme="minorEastAsia"/>
                <w:b/>
                <w:bCs/>
                <w:lang w:val="en-US" w:eastAsia="zh-CN"/>
              </w:rPr>
              <w:t>Comments</w:t>
            </w:r>
          </w:p>
        </w:tc>
      </w:tr>
      <w:tr w:rsidR="001561DC" w:rsidRPr="009910E3" w14:paraId="6716CC8E" w14:textId="77777777" w:rsidTr="00F154F6">
        <w:tc>
          <w:tcPr>
            <w:tcW w:w="1236" w:type="dxa"/>
          </w:tcPr>
          <w:p w14:paraId="67041C0B" w14:textId="5753C5A5" w:rsidR="001561DC" w:rsidRPr="009910E3" w:rsidRDefault="00BA3499" w:rsidP="00F154F6">
            <w:pPr>
              <w:spacing w:after="120"/>
              <w:rPr>
                <w:rFonts w:eastAsiaTheme="minorEastAsia"/>
                <w:lang w:val="en-US" w:eastAsia="zh-CN"/>
              </w:rPr>
            </w:pPr>
            <w:r w:rsidRPr="009910E3">
              <w:rPr>
                <w:rFonts w:eastAsiaTheme="minorEastAsia"/>
                <w:lang w:val="en-US" w:eastAsia="zh-CN"/>
              </w:rPr>
              <w:t>Apple</w:t>
            </w:r>
          </w:p>
        </w:tc>
        <w:tc>
          <w:tcPr>
            <w:tcW w:w="8395" w:type="dxa"/>
          </w:tcPr>
          <w:p w14:paraId="5A2AD2BC" w14:textId="77777777" w:rsidR="001561DC" w:rsidRPr="009910E3" w:rsidRDefault="00BA3499" w:rsidP="00F154F6">
            <w:pPr>
              <w:pStyle w:val="aff8"/>
              <w:overflowPunct/>
              <w:autoSpaceDE/>
              <w:autoSpaceDN/>
              <w:adjustRightInd/>
              <w:spacing w:after="120"/>
              <w:ind w:left="720" w:firstLineChars="0" w:firstLine="0"/>
              <w:textAlignment w:val="auto"/>
              <w:rPr>
                <w:rFonts w:eastAsiaTheme="minorEastAsia"/>
                <w:lang w:val="en-US" w:eastAsia="zh-CN"/>
              </w:rPr>
            </w:pPr>
            <w:r w:rsidRPr="009910E3">
              <w:rPr>
                <w:rFonts w:eastAsiaTheme="minorEastAsia"/>
                <w:lang w:val="en-US" w:eastAsia="zh-CN"/>
              </w:rPr>
              <w:t>We don't think that the proposals 1 and 2 are mutually exclusive, and we can consider both for agreement in the WF.  Given that an EN-DC power configuration has been agreed in GTW, we suggest removing "After conclude EN-DC power splitting" from Proposal 2. Thus, the suggestion is to consider the following for the WF:</w:t>
            </w:r>
          </w:p>
          <w:p w14:paraId="26C83D6A" w14:textId="77777777" w:rsidR="00BA3499" w:rsidRPr="009910E3" w:rsidRDefault="00BA3499" w:rsidP="00F154F6">
            <w:pPr>
              <w:pStyle w:val="aff8"/>
              <w:overflowPunct/>
              <w:autoSpaceDE/>
              <w:autoSpaceDN/>
              <w:adjustRightInd/>
              <w:spacing w:after="120"/>
              <w:ind w:left="720" w:firstLineChars="0" w:firstLine="0"/>
              <w:textAlignment w:val="auto"/>
              <w:rPr>
                <w:rFonts w:eastAsiaTheme="minorEastAsia"/>
                <w:lang w:val="en-US" w:eastAsia="zh-CN"/>
              </w:rPr>
            </w:pPr>
          </w:p>
          <w:p w14:paraId="5C2302E7" w14:textId="51EF2B0C" w:rsidR="00BA3499" w:rsidRPr="009910E3" w:rsidRDefault="00BA3499" w:rsidP="00BA3499">
            <w:pPr>
              <w:rPr>
                <w:rFonts w:eastAsiaTheme="minorEastAsia"/>
                <w:lang w:val="en-US" w:eastAsia="zh-CN"/>
              </w:rPr>
            </w:pPr>
            <w:r w:rsidRPr="009910E3">
              <w:rPr>
                <w:rFonts w:eastAsiaTheme="minorEastAsia"/>
                <w:lang w:val="en-US" w:eastAsia="zh-CN"/>
              </w:rPr>
              <w:t>Partial RB shall be configured for LTE UL RB allocation, under EN-DC TRP condition</w:t>
            </w:r>
          </w:p>
          <w:p w14:paraId="46332D1D" w14:textId="14270A7D" w:rsidR="00BA3499" w:rsidRPr="009910E3" w:rsidRDefault="00BA3499" w:rsidP="00BA3499">
            <w:pPr>
              <w:rPr>
                <w:rFonts w:eastAsiaTheme="minorEastAsia"/>
                <w:lang w:val="en-US" w:eastAsia="zh-CN"/>
              </w:rPr>
            </w:pPr>
            <w:r w:rsidRPr="009910E3">
              <w:rPr>
                <w:rFonts w:eastAsiaTheme="minorEastAsia"/>
                <w:lang w:val="en-US" w:eastAsia="zh-CN"/>
              </w:rPr>
              <w:t xml:space="preserve">RAN4 should select EN-DC configurations for OTA testing according to the following principles: </w:t>
            </w:r>
          </w:p>
          <w:p w14:paraId="3456792B" w14:textId="77777777" w:rsidR="00BA3499" w:rsidRPr="009910E3" w:rsidRDefault="00BA3499" w:rsidP="00BA3499">
            <w:pPr>
              <w:ind w:left="284"/>
              <w:rPr>
                <w:rFonts w:eastAsiaTheme="minorEastAsia"/>
                <w:lang w:val="en-US" w:eastAsia="zh-CN"/>
              </w:rPr>
            </w:pPr>
            <w:r w:rsidRPr="009910E3">
              <w:rPr>
                <w:rFonts w:eastAsiaTheme="minorEastAsia"/>
                <w:lang w:val="en-US" w:eastAsia="zh-CN"/>
              </w:rPr>
              <w:t xml:space="preserve">A) Focus on the performance of the NR carrier and do not consider multiple permutations between different LTE bands and NR band under test; </w:t>
            </w:r>
          </w:p>
          <w:p w14:paraId="747332F8" w14:textId="77777777" w:rsidR="00BA3499" w:rsidRPr="009910E3" w:rsidRDefault="00BA3499" w:rsidP="00BA3499">
            <w:pPr>
              <w:ind w:left="284"/>
              <w:rPr>
                <w:rFonts w:eastAsiaTheme="minorEastAsia"/>
                <w:lang w:val="en-US" w:eastAsia="zh-CN"/>
              </w:rPr>
            </w:pPr>
            <w:r w:rsidRPr="009910E3">
              <w:rPr>
                <w:rFonts w:eastAsiaTheme="minorEastAsia"/>
                <w:lang w:val="en-US" w:eastAsia="zh-CN"/>
              </w:rPr>
              <w:t>B) Consider only those EN-DC configurations which have no MSD impact on either LTE or NR</w:t>
            </w:r>
          </w:p>
          <w:p w14:paraId="23B4B880" w14:textId="37E351DC" w:rsidR="00BA3499" w:rsidRPr="009910E3" w:rsidRDefault="00BA3499" w:rsidP="00F154F6">
            <w:pPr>
              <w:pStyle w:val="aff8"/>
              <w:overflowPunct/>
              <w:autoSpaceDE/>
              <w:autoSpaceDN/>
              <w:adjustRightInd/>
              <w:spacing w:after="120"/>
              <w:ind w:left="720" w:firstLineChars="0" w:firstLine="0"/>
              <w:textAlignment w:val="auto"/>
              <w:rPr>
                <w:rFonts w:eastAsiaTheme="minorEastAsia"/>
                <w:lang w:val="en-US" w:eastAsia="zh-CN"/>
              </w:rPr>
            </w:pPr>
          </w:p>
        </w:tc>
      </w:tr>
    </w:tbl>
    <w:p w14:paraId="12375F94" w14:textId="35BB6067" w:rsidR="001561DC" w:rsidRPr="009910E3" w:rsidRDefault="001561DC" w:rsidP="001561DC">
      <w:pPr>
        <w:rPr>
          <w:lang w:val="en-US" w:eastAsia="zh-CN"/>
        </w:rPr>
      </w:pPr>
    </w:p>
    <w:p w14:paraId="49774596" w14:textId="77777777" w:rsidR="00FB0638" w:rsidRPr="009910E3" w:rsidRDefault="00FB0638" w:rsidP="00FB0638">
      <w:pPr>
        <w:rPr>
          <w:b/>
          <w:u w:val="single"/>
          <w:lang w:eastAsia="ko-KR"/>
        </w:rPr>
      </w:pPr>
      <w:r w:rsidRPr="009910E3">
        <w:rPr>
          <w:b/>
          <w:u w:val="single"/>
          <w:lang w:eastAsia="ko-KR"/>
        </w:rPr>
        <w:t>Issue 2-3: UL configuration</w:t>
      </w:r>
    </w:p>
    <w:p w14:paraId="6B03564F" w14:textId="340E88B3" w:rsidR="00FB0638" w:rsidRPr="009910E3" w:rsidRDefault="00FB0638" w:rsidP="00FB0638">
      <w:r w:rsidRPr="009910E3">
        <w:rPr>
          <w:rFonts w:eastAsiaTheme="minorEastAsia" w:hint="eastAsia"/>
          <w:i/>
          <w:lang w:val="en-US" w:eastAsia="zh-CN"/>
        </w:rPr>
        <w:t>Tentative agreements:</w:t>
      </w:r>
      <w:r w:rsidRPr="009910E3">
        <w:t xml:space="preserve"> </w:t>
      </w:r>
    </w:p>
    <w:p w14:paraId="7A131101" w14:textId="77777777" w:rsidR="00FB0638" w:rsidRPr="009910E3" w:rsidRDefault="00FB0638" w:rsidP="00FB0638">
      <w:pPr>
        <w:pStyle w:val="aff8"/>
        <w:numPr>
          <w:ilvl w:val="0"/>
          <w:numId w:val="26"/>
        </w:numPr>
        <w:ind w:firstLineChars="0"/>
        <w:rPr>
          <w:rFonts w:eastAsiaTheme="minorEastAsia"/>
          <w:lang w:val="en-US" w:eastAsia="zh-CN"/>
        </w:rPr>
      </w:pPr>
      <w:r w:rsidRPr="009910E3">
        <w:rPr>
          <w:rFonts w:eastAsiaTheme="minorEastAsia"/>
          <w:lang w:val="en-US" w:eastAsia="zh-CN"/>
        </w:rPr>
        <w:t>Whether same UL configuration will be used for TRP and TRS should be decided after EN-DC UL power splitting for TRP is concluded.</w:t>
      </w:r>
    </w:p>
    <w:p w14:paraId="48803A64" w14:textId="77777777" w:rsidR="00FB0638" w:rsidRPr="009910E3" w:rsidRDefault="00FB0638" w:rsidP="00FB0638">
      <w:pPr>
        <w:rPr>
          <w:rFonts w:eastAsiaTheme="minorEastAsia"/>
          <w:i/>
          <w:lang w:val="en-US" w:eastAsia="zh-CN"/>
        </w:rPr>
      </w:pPr>
      <w:r w:rsidRPr="009910E3">
        <w:rPr>
          <w:rFonts w:eastAsiaTheme="minorEastAsia"/>
          <w:i/>
          <w:lang w:val="en-US" w:eastAsia="zh-CN"/>
        </w:rPr>
        <w:t>Recommendations</w:t>
      </w:r>
      <w:r w:rsidRPr="009910E3">
        <w:rPr>
          <w:rFonts w:eastAsiaTheme="minorEastAsia" w:hint="eastAsia"/>
          <w:i/>
          <w:lang w:val="en-US" w:eastAsia="zh-CN"/>
        </w:rPr>
        <w:t xml:space="preserve"> for 2</w:t>
      </w:r>
      <w:r w:rsidRPr="009910E3">
        <w:rPr>
          <w:rFonts w:eastAsiaTheme="minorEastAsia" w:hint="eastAsia"/>
          <w:i/>
          <w:vertAlign w:val="superscript"/>
          <w:lang w:val="en-US" w:eastAsia="zh-CN"/>
        </w:rPr>
        <w:t>nd</w:t>
      </w:r>
      <w:r w:rsidRPr="009910E3">
        <w:rPr>
          <w:rFonts w:eastAsiaTheme="minorEastAsia" w:hint="eastAsia"/>
          <w:i/>
          <w:lang w:val="en-US" w:eastAsia="zh-CN"/>
        </w:rPr>
        <w:t xml:space="preserve"> round:</w:t>
      </w:r>
    </w:p>
    <w:p w14:paraId="7A4CDEDF" w14:textId="77777777" w:rsidR="00FB0638" w:rsidRPr="009910E3" w:rsidRDefault="00FB0638" w:rsidP="00FB0638">
      <w:pPr>
        <w:pStyle w:val="aff8"/>
        <w:numPr>
          <w:ilvl w:val="0"/>
          <w:numId w:val="26"/>
        </w:numPr>
        <w:ind w:firstLineChars="0"/>
        <w:rPr>
          <w:rFonts w:eastAsiaTheme="minorEastAsia"/>
          <w:lang w:val="en-US" w:eastAsia="zh-CN"/>
        </w:rPr>
      </w:pPr>
      <w:r w:rsidRPr="009910E3">
        <w:rPr>
          <w:rFonts w:eastAsiaTheme="minorEastAsia"/>
          <w:lang w:val="en-US" w:eastAsia="zh-CN"/>
        </w:rPr>
        <w:t>Make decision on this topic after concluding EN-DC power splitting:</w:t>
      </w:r>
    </w:p>
    <w:p w14:paraId="720F1B54" w14:textId="77777777" w:rsidR="00FB0638" w:rsidRPr="009910E3" w:rsidRDefault="00FB0638" w:rsidP="00FB0638">
      <w:pPr>
        <w:pStyle w:val="aff8"/>
        <w:numPr>
          <w:ilvl w:val="0"/>
          <w:numId w:val="28"/>
        </w:numPr>
        <w:ind w:firstLineChars="0"/>
        <w:rPr>
          <w:rFonts w:eastAsiaTheme="minorEastAsia"/>
          <w:i/>
          <w:lang w:val="en-US" w:eastAsia="zh-CN"/>
        </w:rPr>
      </w:pPr>
      <w:r w:rsidRPr="009910E3">
        <w:rPr>
          <w:rFonts w:eastAsiaTheme="minorEastAsia"/>
          <w:i/>
          <w:lang w:val="en-US" w:eastAsia="zh-CN"/>
        </w:rPr>
        <w:t>Same UL configuration for TRP and TRS, or</w:t>
      </w:r>
    </w:p>
    <w:p w14:paraId="48984B58" w14:textId="77777777" w:rsidR="00FB0638" w:rsidRPr="009910E3" w:rsidRDefault="00FB0638" w:rsidP="00FB0638">
      <w:pPr>
        <w:pStyle w:val="aff8"/>
        <w:numPr>
          <w:ilvl w:val="0"/>
          <w:numId w:val="28"/>
        </w:numPr>
        <w:ind w:firstLineChars="0"/>
        <w:rPr>
          <w:rFonts w:eastAsiaTheme="minorEastAsia"/>
          <w:i/>
          <w:lang w:val="en-US" w:eastAsia="zh-CN"/>
        </w:rPr>
      </w:pPr>
      <w:r w:rsidRPr="009910E3">
        <w:rPr>
          <w:rFonts w:eastAsiaTheme="minorEastAsia"/>
          <w:i/>
          <w:lang w:val="en-US" w:eastAsia="zh-CN"/>
        </w:rPr>
        <w:t xml:space="preserve">UL configuration for TRP and TRS is different </w:t>
      </w:r>
    </w:p>
    <w:p w14:paraId="7CD7CCDB" w14:textId="2D011D73" w:rsidR="00FB0638" w:rsidRPr="009910E3" w:rsidRDefault="00FB0638" w:rsidP="00FB0638">
      <w:pPr>
        <w:rPr>
          <w:rFonts w:eastAsiaTheme="minorEastAsia"/>
          <w:b/>
          <w:lang w:val="en-US" w:eastAsia="zh-CN"/>
        </w:rPr>
      </w:pPr>
      <w:r w:rsidRPr="009910E3">
        <w:rPr>
          <w:rFonts w:eastAsiaTheme="minorEastAsia"/>
          <w:b/>
          <w:lang w:val="en-US" w:eastAsia="zh-CN"/>
        </w:rPr>
        <w:t>2</w:t>
      </w:r>
      <w:r w:rsidRPr="009910E3">
        <w:rPr>
          <w:rFonts w:eastAsiaTheme="minorEastAsia"/>
          <w:b/>
          <w:vertAlign w:val="superscript"/>
          <w:lang w:val="en-US" w:eastAsia="zh-CN"/>
        </w:rPr>
        <w:t>nd</w:t>
      </w:r>
      <w:r w:rsidRPr="009910E3">
        <w:rPr>
          <w:rFonts w:eastAsiaTheme="minorEastAsia"/>
          <w:b/>
          <w:lang w:val="en-US" w:eastAsia="zh-CN"/>
        </w:rPr>
        <w:t xml:space="preserve"> round D</w:t>
      </w:r>
      <w:r w:rsidRPr="009910E3">
        <w:rPr>
          <w:rFonts w:eastAsiaTheme="minorEastAsia" w:hint="eastAsia"/>
          <w:b/>
          <w:lang w:val="en-US" w:eastAsia="zh-CN"/>
        </w:rPr>
        <w:t>iscussion</w:t>
      </w:r>
      <w:r w:rsidRPr="009910E3">
        <w:rPr>
          <w:rFonts w:eastAsiaTheme="minorEastAsia"/>
          <w:b/>
          <w:lang w:val="en-US" w:eastAsia="zh-CN"/>
        </w:rPr>
        <w:t xml:space="preserve">: provide views on UL configuration for TRP and TRS  </w:t>
      </w:r>
    </w:p>
    <w:tbl>
      <w:tblPr>
        <w:tblStyle w:val="aff7"/>
        <w:tblW w:w="0" w:type="auto"/>
        <w:tblLook w:val="04A0" w:firstRow="1" w:lastRow="0" w:firstColumn="1" w:lastColumn="0" w:noHBand="0" w:noVBand="1"/>
      </w:tblPr>
      <w:tblGrid>
        <w:gridCol w:w="1236"/>
        <w:gridCol w:w="8395"/>
      </w:tblGrid>
      <w:tr w:rsidR="009910E3" w:rsidRPr="009910E3" w14:paraId="03DA169D" w14:textId="77777777" w:rsidTr="00F154F6">
        <w:tc>
          <w:tcPr>
            <w:tcW w:w="1236" w:type="dxa"/>
          </w:tcPr>
          <w:p w14:paraId="7DDAE511" w14:textId="77777777" w:rsidR="00FB0638" w:rsidRPr="009910E3" w:rsidRDefault="00FB0638" w:rsidP="00F154F6">
            <w:pPr>
              <w:spacing w:after="120"/>
              <w:rPr>
                <w:rFonts w:eastAsiaTheme="minorEastAsia"/>
                <w:b/>
                <w:bCs/>
                <w:lang w:val="en-US" w:eastAsia="zh-CN"/>
              </w:rPr>
            </w:pPr>
            <w:r w:rsidRPr="009910E3">
              <w:rPr>
                <w:rFonts w:eastAsiaTheme="minorEastAsia"/>
                <w:b/>
                <w:bCs/>
                <w:lang w:val="en-US" w:eastAsia="zh-CN"/>
              </w:rPr>
              <w:t>Company</w:t>
            </w:r>
          </w:p>
        </w:tc>
        <w:tc>
          <w:tcPr>
            <w:tcW w:w="8395" w:type="dxa"/>
          </w:tcPr>
          <w:p w14:paraId="5192B296" w14:textId="77777777" w:rsidR="00FB0638" w:rsidRPr="009910E3" w:rsidRDefault="00FB0638" w:rsidP="00F154F6">
            <w:pPr>
              <w:spacing w:after="120"/>
              <w:rPr>
                <w:rFonts w:eastAsiaTheme="minorEastAsia"/>
                <w:b/>
                <w:bCs/>
                <w:lang w:val="en-US" w:eastAsia="zh-CN"/>
              </w:rPr>
            </w:pPr>
            <w:r w:rsidRPr="009910E3">
              <w:rPr>
                <w:rFonts w:eastAsiaTheme="minorEastAsia"/>
                <w:b/>
                <w:bCs/>
                <w:lang w:val="en-US" w:eastAsia="zh-CN"/>
              </w:rPr>
              <w:t>Comments</w:t>
            </w:r>
          </w:p>
        </w:tc>
      </w:tr>
      <w:tr w:rsidR="00FB0638" w:rsidRPr="009910E3" w14:paraId="00C61CF6" w14:textId="77777777" w:rsidTr="00F154F6">
        <w:tc>
          <w:tcPr>
            <w:tcW w:w="1236" w:type="dxa"/>
          </w:tcPr>
          <w:p w14:paraId="60A22AA6" w14:textId="7E033CBD" w:rsidR="00FB0638" w:rsidRPr="009910E3" w:rsidRDefault="00B6055F" w:rsidP="00F154F6">
            <w:pPr>
              <w:spacing w:after="120"/>
              <w:rPr>
                <w:rFonts w:eastAsiaTheme="minorEastAsia"/>
                <w:lang w:val="en-US" w:eastAsia="zh-CN"/>
              </w:rPr>
            </w:pPr>
            <w:r w:rsidRPr="009910E3">
              <w:rPr>
                <w:rFonts w:eastAsiaTheme="minorEastAsia"/>
                <w:lang w:val="en-US" w:eastAsia="zh-CN"/>
              </w:rPr>
              <w:t>Apple</w:t>
            </w:r>
          </w:p>
        </w:tc>
        <w:tc>
          <w:tcPr>
            <w:tcW w:w="8395" w:type="dxa"/>
          </w:tcPr>
          <w:p w14:paraId="484B0330" w14:textId="64C37CFC" w:rsidR="00FB0638" w:rsidRPr="009910E3" w:rsidRDefault="00B6055F" w:rsidP="00F154F6">
            <w:pPr>
              <w:pStyle w:val="aff8"/>
              <w:overflowPunct/>
              <w:autoSpaceDE/>
              <w:autoSpaceDN/>
              <w:adjustRightInd/>
              <w:spacing w:after="120"/>
              <w:ind w:left="720" w:firstLineChars="0" w:firstLine="0"/>
              <w:textAlignment w:val="auto"/>
              <w:rPr>
                <w:rFonts w:eastAsiaTheme="minorEastAsia"/>
                <w:lang w:val="en-US" w:eastAsia="zh-CN"/>
              </w:rPr>
            </w:pPr>
            <w:r w:rsidRPr="009910E3">
              <w:rPr>
                <w:rFonts w:eastAsiaTheme="minorEastAsia"/>
                <w:lang w:val="en-US" w:eastAsia="zh-CN"/>
              </w:rPr>
              <w:t>Our preference is the same UL configuration for TRP and TRS</w:t>
            </w:r>
          </w:p>
        </w:tc>
      </w:tr>
    </w:tbl>
    <w:p w14:paraId="706E1061" w14:textId="1ED38106" w:rsidR="00FB0638" w:rsidRPr="009910E3" w:rsidRDefault="00FB0638" w:rsidP="001561DC">
      <w:pPr>
        <w:rPr>
          <w:lang w:val="en-US" w:eastAsia="zh-CN"/>
        </w:rPr>
      </w:pPr>
    </w:p>
    <w:p w14:paraId="6A25F3A0" w14:textId="592084B9" w:rsidR="00FB0638" w:rsidRPr="009910E3" w:rsidRDefault="00FB0638" w:rsidP="00FB0638">
      <w:pPr>
        <w:pStyle w:val="3"/>
        <w:rPr>
          <w:sz w:val="24"/>
          <w:szCs w:val="16"/>
        </w:rPr>
      </w:pPr>
      <w:r w:rsidRPr="009910E3">
        <w:rPr>
          <w:sz w:val="24"/>
          <w:szCs w:val="16"/>
        </w:rPr>
        <w:t>CRs/TPs</w:t>
      </w:r>
    </w:p>
    <w:tbl>
      <w:tblPr>
        <w:tblStyle w:val="aff7"/>
        <w:tblW w:w="0" w:type="auto"/>
        <w:tblLook w:val="04A0" w:firstRow="1" w:lastRow="0" w:firstColumn="1" w:lastColumn="0" w:noHBand="0" w:noVBand="1"/>
      </w:tblPr>
      <w:tblGrid>
        <w:gridCol w:w="2547"/>
        <w:gridCol w:w="7084"/>
      </w:tblGrid>
      <w:tr w:rsidR="009910E3" w:rsidRPr="009910E3" w14:paraId="577869D9" w14:textId="77777777" w:rsidTr="007B2477">
        <w:tc>
          <w:tcPr>
            <w:tcW w:w="2547" w:type="dxa"/>
          </w:tcPr>
          <w:p w14:paraId="4D002F7E" w14:textId="77777777" w:rsidR="00FB0638" w:rsidRPr="009910E3" w:rsidRDefault="00FB0638" w:rsidP="00F154F6">
            <w:pPr>
              <w:rPr>
                <w:rFonts w:eastAsiaTheme="minorEastAsia"/>
                <w:b/>
                <w:bCs/>
                <w:lang w:val="en-US" w:eastAsia="zh-CN"/>
              </w:rPr>
            </w:pPr>
            <w:r w:rsidRPr="009910E3">
              <w:rPr>
                <w:rFonts w:eastAsiaTheme="minorEastAsia"/>
                <w:b/>
                <w:bCs/>
                <w:lang w:val="en-US" w:eastAsia="zh-CN"/>
              </w:rPr>
              <w:t>CR/TP number</w:t>
            </w:r>
          </w:p>
        </w:tc>
        <w:tc>
          <w:tcPr>
            <w:tcW w:w="7084" w:type="dxa"/>
          </w:tcPr>
          <w:p w14:paraId="1B2AE3F8" w14:textId="3546AB3B" w:rsidR="00FB0638" w:rsidRPr="009910E3" w:rsidRDefault="003E6CF0" w:rsidP="00F154F6">
            <w:pPr>
              <w:rPr>
                <w:rFonts w:eastAsia="MS Mincho"/>
                <w:b/>
                <w:bCs/>
                <w:lang w:val="en-US" w:eastAsia="zh-CN"/>
              </w:rPr>
            </w:pPr>
            <w:r w:rsidRPr="009910E3">
              <w:rPr>
                <w:b/>
                <w:bCs/>
                <w:lang w:val="en-US" w:eastAsia="zh-CN"/>
              </w:rPr>
              <w:t xml:space="preserve">Comments </w:t>
            </w:r>
            <w:r w:rsidR="00FB0638" w:rsidRPr="009910E3">
              <w:rPr>
                <w:rFonts w:eastAsiaTheme="minorEastAsia"/>
                <w:b/>
                <w:bCs/>
                <w:lang w:val="en-US" w:eastAsia="zh-CN"/>
              </w:rPr>
              <w:t xml:space="preserve">  </w:t>
            </w:r>
          </w:p>
        </w:tc>
      </w:tr>
      <w:tr w:rsidR="009910E3" w:rsidRPr="009910E3" w14:paraId="194C018C" w14:textId="77777777" w:rsidTr="007B2477">
        <w:tc>
          <w:tcPr>
            <w:tcW w:w="2547" w:type="dxa"/>
          </w:tcPr>
          <w:p w14:paraId="594704B0" w14:textId="2E719726" w:rsidR="00FB0638" w:rsidRPr="009910E3" w:rsidRDefault="003E6CF0" w:rsidP="00F154F6">
            <w:pPr>
              <w:rPr>
                <w:rFonts w:eastAsiaTheme="minorEastAsia"/>
                <w:lang w:val="en-US" w:eastAsia="zh-CN"/>
              </w:rPr>
            </w:pPr>
            <w:r w:rsidRPr="009910E3">
              <w:t xml:space="preserve">Revision of </w:t>
            </w:r>
            <w:r w:rsidR="00FB0638" w:rsidRPr="009910E3">
              <w:t>R4-2118309</w:t>
            </w:r>
          </w:p>
        </w:tc>
        <w:tc>
          <w:tcPr>
            <w:tcW w:w="7084" w:type="dxa"/>
          </w:tcPr>
          <w:p w14:paraId="4E29165E" w14:textId="5FA05A89" w:rsidR="00FB0638" w:rsidRPr="009910E3" w:rsidRDefault="00FB0638" w:rsidP="00F154F6">
            <w:pPr>
              <w:rPr>
                <w:rFonts w:eastAsiaTheme="minorEastAsia"/>
                <w:i/>
                <w:lang w:val="en-US" w:eastAsia="zh-CN"/>
              </w:rPr>
            </w:pPr>
          </w:p>
        </w:tc>
      </w:tr>
      <w:tr w:rsidR="009910E3" w:rsidRPr="009910E3" w14:paraId="0C2DF88F" w14:textId="77777777" w:rsidTr="007B2477">
        <w:tc>
          <w:tcPr>
            <w:tcW w:w="2547" w:type="dxa"/>
          </w:tcPr>
          <w:p w14:paraId="13E412D5" w14:textId="38C60AC9" w:rsidR="00FB0638" w:rsidRPr="009910E3" w:rsidRDefault="003E6CF0" w:rsidP="00F154F6">
            <w:pPr>
              <w:rPr>
                <w:rFonts w:eastAsiaTheme="minorEastAsia"/>
                <w:lang w:val="en-US" w:eastAsia="zh-CN"/>
              </w:rPr>
            </w:pPr>
            <w:r w:rsidRPr="009910E3">
              <w:t xml:space="preserve">Revision of </w:t>
            </w:r>
            <w:r w:rsidR="00FB0638" w:rsidRPr="009910E3">
              <w:t>R4-2118305</w:t>
            </w:r>
          </w:p>
        </w:tc>
        <w:tc>
          <w:tcPr>
            <w:tcW w:w="7084" w:type="dxa"/>
          </w:tcPr>
          <w:p w14:paraId="06EB4E78" w14:textId="0A0E41CF" w:rsidR="00FB0638" w:rsidRPr="009910E3" w:rsidRDefault="00FB0638" w:rsidP="00F154F6">
            <w:pPr>
              <w:rPr>
                <w:rFonts w:eastAsiaTheme="minorEastAsia"/>
                <w:i/>
                <w:lang w:val="en-US" w:eastAsia="zh-CN"/>
              </w:rPr>
            </w:pPr>
          </w:p>
        </w:tc>
      </w:tr>
      <w:tr w:rsidR="009910E3" w:rsidRPr="009910E3" w14:paraId="1E4431C6" w14:textId="77777777" w:rsidTr="007B2477">
        <w:tc>
          <w:tcPr>
            <w:tcW w:w="2547" w:type="dxa"/>
          </w:tcPr>
          <w:p w14:paraId="5AA54ACF" w14:textId="4262B401" w:rsidR="00FB0638" w:rsidRPr="009910E3" w:rsidRDefault="003E6CF0" w:rsidP="00F154F6">
            <w:pPr>
              <w:rPr>
                <w:rFonts w:eastAsiaTheme="minorEastAsia"/>
                <w:lang w:val="en-US" w:eastAsia="zh-CN"/>
              </w:rPr>
            </w:pPr>
            <w:r w:rsidRPr="009910E3">
              <w:lastRenderedPageBreak/>
              <w:t xml:space="preserve">Revision of </w:t>
            </w:r>
            <w:r w:rsidR="00FB0638" w:rsidRPr="009910E3">
              <w:t>R4-2118304</w:t>
            </w:r>
          </w:p>
        </w:tc>
        <w:tc>
          <w:tcPr>
            <w:tcW w:w="7084" w:type="dxa"/>
          </w:tcPr>
          <w:p w14:paraId="66171316" w14:textId="5FFF6675" w:rsidR="00FB0638" w:rsidRPr="009910E3" w:rsidRDefault="00FB0638" w:rsidP="00F154F6">
            <w:pPr>
              <w:rPr>
                <w:rFonts w:eastAsiaTheme="minorEastAsia"/>
                <w:i/>
                <w:lang w:val="en-US" w:eastAsia="zh-CN"/>
              </w:rPr>
            </w:pPr>
          </w:p>
        </w:tc>
      </w:tr>
      <w:tr w:rsidR="009910E3" w:rsidRPr="009910E3" w14:paraId="79F4F2F4" w14:textId="77777777" w:rsidTr="007B2477">
        <w:tc>
          <w:tcPr>
            <w:tcW w:w="2547" w:type="dxa"/>
          </w:tcPr>
          <w:p w14:paraId="2F7F1ACE" w14:textId="16FC2010" w:rsidR="00FC6D6F" w:rsidRPr="009910E3" w:rsidRDefault="000D4CF2" w:rsidP="00F154F6">
            <w:r w:rsidRPr="009910E3">
              <w:t xml:space="preserve">Reply LS </w:t>
            </w:r>
            <w:r w:rsidR="00FC6D6F" w:rsidRPr="009910E3">
              <w:t>R4-2120690</w:t>
            </w:r>
          </w:p>
        </w:tc>
        <w:tc>
          <w:tcPr>
            <w:tcW w:w="7084" w:type="dxa"/>
          </w:tcPr>
          <w:p w14:paraId="3A340D74" w14:textId="77777777" w:rsidR="00FC6D6F" w:rsidRPr="009910E3" w:rsidRDefault="00FC6D6F" w:rsidP="00F154F6">
            <w:pPr>
              <w:rPr>
                <w:rFonts w:eastAsiaTheme="minorEastAsia"/>
                <w:i/>
                <w:lang w:val="en-US" w:eastAsia="zh-CN"/>
              </w:rPr>
            </w:pPr>
          </w:p>
        </w:tc>
      </w:tr>
    </w:tbl>
    <w:p w14:paraId="33097828" w14:textId="77777777" w:rsidR="00FB0638" w:rsidRPr="009910E3" w:rsidRDefault="00FB0638" w:rsidP="001561DC">
      <w:pPr>
        <w:rPr>
          <w:lang w:eastAsia="zh-CN"/>
        </w:rPr>
      </w:pPr>
    </w:p>
    <w:p w14:paraId="7C96510A" w14:textId="5FEDF72F" w:rsidR="00F115F5" w:rsidRPr="009910E3" w:rsidRDefault="00F115F5" w:rsidP="00F115F5">
      <w:pPr>
        <w:pStyle w:val="1"/>
        <w:rPr>
          <w:lang w:val="en-US" w:eastAsia="ja-JP"/>
        </w:rPr>
      </w:pPr>
      <w:r w:rsidRPr="009910E3">
        <w:rPr>
          <w:lang w:val="en-US" w:eastAsia="ja-JP"/>
        </w:rPr>
        <w:t xml:space="preserve">Recommendations for </w:t>
      </w:r>
      <w:proofErr w:type="spellStart"/>
      <w:r w:rsidRPr="009910E3">
        <w:rPr>
          <w:lang w:val="en-US" w:eastAsia="ja-JP"/>
        </w:rPr>
        <w:t>Tdocs</w:t>
      </w:r>
      <w:proofErr w:type="spellEnd"/>
    </w:p>
    <w:p w14:paraId="33D4B33E" w14:textId="2AF38BD5" w:rsidR="00F115F5" w:rsidRPr="009910E3" w:rsidRDefault="00F115F5" w:rsidP="00F115F5">
      <w:pPr>
        <w:pStyle w:val="2"/>
      </w:pPr>
      <w:r w:rsidRPr="009910E3">
        <w:rPr>
          <w:rFonts w:hint="eastAsia"/>
        </w:rPr>
        <w:t>1st</w:t>
      </w:r>
      <w:r w:rsidRPr="009910E3">
        <w:t xml:space="preserve"> </w:t>
      </w:r>
      <w:r w:rsidRPr="009910E3">
        <w:rPr>
          <w:rFonts w:hint="eastAsia"/>
        </w:rPr>
        <w:t xml:space="preserve">round </w:t>
      </w:r>
    </w:p>
    <w:p w14:paraId="640B34ED" w14:textId="095B69D6" w:rsidR="006D4176" w:rsidRPr="009910E3" w:rsidRDefault="006D4176" w:rsidP="006D4176">
      <w:pPr>
        <w:rPr>
          <w:b/>
          <w:bCs/>
          <w:u w:val="single"/>
          <w:lang w:val="en-US" w:eastAsia="ja-JP"/>
        </w:rPr>
      </w:pPr>
      <w:r w:rsidRPr="009910E3">
        <w:rPr>
          <w:b/>
          <w:bCs/>
          <w:u w:val="single"/>
          <w:lang w:val="en-US" w:eastAsia="ja-JP"/>
        </w:rPr>
        <w:t xml:space="preserve">New </w:t>
      </w:r>
      <w:proofErr w:type="spellStart"/>
      <w:r w:rsidRPr="009910E3">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9910E3" w:rsidRPr="009910E3" w14:paraId="233A2DF0" w14:textId="77777777" w:rsidTr="00E72CF1">
        <w:tc>
          <w:tcPr>
            <w:tcW w:w="2058" w:type="pct"/>
          </w:tcPr>
          <w:p w14:paraId="4B247ECD" w14:textId="77777777" w:rsidR="006D4176" w:rsidRPr="009910E3" w:rsidRDefault="006D4176" w:rsidP="00B05329">
            <w:pPr>
              <w:spacing w:after="120"/>
              <w:rPr>
                <w:b/>
                <w:bCs/>
                <w:lang w:val="en-US" w:eastAsia="zh-CN"/>
              </w:rPr>
            </w:pPr>
            <w:r w:rsidRPr="009910E3">
              <w:rPr>
                <w:b/>
                <w:bCs/>
                <w:lang w:val="en-US" w:eastAsia="zh-CN"/>
              </w:rPr>
              <w:t>Title</w:t>
            </w:r>
          </w:p>
        </w:tc>
        <w:tc>
          <w:tcPr>
            <w:tcW w:w="1325" w:type="pct"/>
          </w:tcPr>
          <w:p w14:paraId="52216D4A" w14:textId="77777777" w:rsidR="006D4176" w:rsidRPr="009910E3" w:rsidRDefault="006D4176" w:rsidP="00B05329">
            <w:pPr>
              <w:spacing w:after="120"/>
              <w:rPr>
                <w:b/>
                <w:bCs/>
                <w:lang w:val="en-US" w:eastAsia="zh-CN"/>
              </w:rPr>
            </w:pPr>
            <w:r w:rsidRPr="009910E3">
              <w:rPr>
                <w:b/>
                <w:bCs/>
                <w:lang w:val="en-US" w:eastAsia="zh-CN"/>
              </w:rPr>
              <w:t>Source</w:t>
            </w:r>
          </w:p>
        </w:tc>
        <w:tc>
          <w:tcPr>
            <w:tcW w:w="1617" w:type="pct"/>
          </w:tcPr>
          <w:p w14:paraId="00E9C514" w14:textId="77777777" w:rsidR="006D4176" w:rsidRPr="009910E3" w:rsidRDefault="006D4176" w:rsidP="00B05329">
            <w:pPr>
              <w:spacing w:after="120"/>
              <w:rPr>
                <w:b/>
                <w:bCs/>
                <w:lang w:val="en-US" w:eastAsia="zh-CN"/>
              </w:rPr>
            </w:pPr>
            <w:r w:rsidRPr="009910E3">
              <w:rPr>
                <w:b/>
                <w:bCs/>
                <w:lang w:val="en-US" w:eastAsia="zh-CN"/>
              </w:rPr>
              <w:t>Comments</w:t>
            </w:r>
          </w:p>
        </w:tc>
      </w:tr>
      <w:tr w:rsidR="009910E3" w:rsidRPr="009910E3" w14:paraId="5541F0F0" w14:textId="77777777" w:rsidTr="00E72CF1">
        <w:tc>
          <w:tcPr>
            <w:tcW w:w="2058" w:type="pct"/>
          </w:tcPr>
          <w:p w14:paraId="694EB05F" w14:textId="5370E2F4" w:rsidR="006D4176" w:rsidRPr="009910E3" w:rsidRDefault="00C36D48" w:rsidP="006D4176">
            <w:pPr>
              <w:spacing w:after="120"/>
              <w:rPr>
                <w:rFonts w:eastAsiaTheme="minorEastAsia"/>
                <w:lang w:val="en-US" w:eastAsia="zh-CN"/>
              </w:rPr>
            </w:pPr>
            <w:r w:rsidRPr="009910E3">
              <w:rPr>
                <w:rFonts w:eastAsiaTheme="minorEastAsia"/>
                <w:lang w:val="en-US" w:eastAsia="zh-CN"/>
              </w:rPr>
              <w:t>WF on FR1 TRP TRS</w:t>
            </w:r>
          </w:p>
        </w:tc>
        <w:tc>
          <w:tcPr>
            <w:tcW w:w="1325" w:type="pct"/>
          </w:tcPr>
          <w:p w14:paraId="0AD10F75" w14:textId="27C4E797" w:rsidR="006D4176" w:rsidRPr="009910E3" w:rsidRDefault="00C36D48" w:rsidP="006D4176">
            <w:pPr>
              <w:spacing w:after="120"/>
              <w:rPr>
                <w:rFonts w:eastAsiaTheme="minorEastAsia"/>
                <w:lang w:val="en-US" w:eastAsia="zh-CN"/>
              </w:rPr>
            </w:pPr>
            <w:r w:rsidRPr="009910E3">
              <w:rPr>
                <w:rFonts w:eastAsiaTheme="minorEastAsia"/>
                <w:lang w:val="en-US" w:eastAsia="zh-CN"/>
              </w:rPr>
              <w:t>vivo</w:t>
            </w:r>
          </w:p>
        </w:tc>
        <w:tc>
          <w:tcPr>
            <w:tcW w:w="1617" w:type="pct"/>
          </w:tcPr>
          <w:p w14:paraId="7B35AD2F" w14:textId="12F6B566" w:rsidR="006D4176" w:rsidRPr="009910E3" w:rsidRDefault="00C36D48" w:rsidP="006D4176">
            <w:pPr>
              <w:spacing w:after="120"/>
              <w:rPr>
                <w:rFonts w:eastAsiaTheme="minorEastAsia"/>
                <w:lang w:val="en-US" w:eastAsia="zh-CN"/>
              </w:rPr>
            </w:pPr>
            <w:r w:rsidRPr="009910E3">
              <w:rPr>
                <w:rFonts w:eastAsiaTheme="minorEastAsia"/>
                <w:lang w:val="en-US" w:eastAsia="zh-CN"/>
              </w:rPr>
              <w:t>General WF for WI</w:t>
            </w:r>
          </w:p>
        </w:tc>
      </w:tr>
      <w:tr w:rsidR="009910E3" w:rsidRPr="009910E3" w14:paraId="6498472C" w14:textId="77777777" w:rsidTr="00E72CF1">
        <w:tc>
          <w:tcPr>
            <w:tcW w:w="2058" w:type="pct"/>
          </w:tcPr>
          <w:p w14:paraId="6C8E1B24" w14:textId="41F5FB4A" w:rsidR="006D4176" w:rsidRPr="009910E3" w:rsidRDefault="00C36D48" w:rsidP="006D4176">
            <w:pPr>
              <w:spacing w:after="120"/>
              <w:rPr>
                <w:rFonts w:eastAsiaTheme="minorEastAsia"/>
                <w:lang w:val="en-US" w:eastAsia="zh-CN"/>
              </w:rPr>
            </w:pPr>
            <w:r w:rsidRPr="009910E3">
              <w:t>Reply LS to CTIA on NR phantoms</w:t>
            </w:r>
          </w:p>
        </w:tc>
        <w:tc>
          <w:tcPr>
            <w:tcW w:w="1325" w:type="pct"/>
          </w:tcPr>
          <w:p w14:paraId="22B41B42" w14:textId="5F637330" w:rsidR="006D4176" w:rsidRPr="009910E3" w:rsidRDefault="00C36D48" w:rsidP="006D4176">
            <w:pPr>
              <w:spacing w:after="120"/>
              <w:rPr>
                <w:rFonts w:eastAsiaTheme="minorEastAsia"/>
                <w:lang w:val="en-US" w:eastAsia="zh-CN"/>
              </w:rPr>
            </w:pPr>
            <w:r w:rsidRPr="009910E3">
              <w:rPr>
                <w:rFonts w:eastAsiaTheme="minorEastAsia"/>
                <w:lang w:val="en-US" w:eastAsia="zh-CN"/>
              </w:rPr>
              <w:t>vivo</w:t>
            </w:r>
          </w:p>
        </w:tc>
        <w:tc>
          <w:tcPr>
            <w:tcW w:w="1617" w:type="pct"/>
          </w:tcPr>
          <w:p w14:paraId="29C779CC" w14:textId="6B66DB6F" w:rsidR="006D4176" w:rsidRPr="009910E3" w:rsidRDefault="00C36D48" w:rsidP="006D4176">
            <w:pPr>
              <w:spacing w:after="120"/>
              <w:rPr>
                <w:rFonts w:eastAsiaTheme="minorEastAsia"/>
                <w:lang w:val="en-US" w:eastAsia="zh-CN"/>
              </w:rPr>
            </w:pPr>
            <w:r w:rsidRPr="009910E3">
              <w:rPr>
                <w:rFonts w:eastAsiaTheme="minorEastAsia"/>
                <w:lang w:val="en-US" w:eastAsia="zh-CN"/>
              </w:rPr>
              <w:t>to CTIA Certification</w:t>
            </w:r>
          </w:p>
        </w:tc>
      </w:tr>
      <w:tr w:rsidR="006D4176" w:rsidRPr="009910E3" w14:paraId="46A21306" w14:textId="77777777" w:rsidTr="00E72CF1">
        <w:tc>
          <w:tcPr>
            <w:tcW w:w="2058" w:type="pct"/>
          </w:tcPr>
          <w:p w14:paraId="2852FACC" w14:textId="77777777" w:rsidR="006D4176" w:rsidRPr="009910E3" w:rsidRDefault="006D4176" w:rsidP="006D4176">
            <w:pPr>
              <w:spacing w:after="120"/>
              <w:rPr>
                <w:rFonts w:eastAsiaTheme="minorEastAsia"/>
                <w:i/>
                <w:lang w:val="en-US" w:eastAsia="zh-CN"/>
              </w:rPr>
            </w:pPr>
          </w:p>
        </w:tc>
        <w:tc>
          <w:tcPr>
            <w:tcW w:w="1325" w:type="pct"/>
          </w:tcPr>
          <w:p w14:paraId="126C2FCA" w14:textId="77777777" w:rsidR="006D4176" w:rsidRPr="009910E3" w:rsidRDefault="006D4176" w:rsidP="006D4176">
            <w:pPr>
              <w:spacing w:after="120"/>
              <w:rPr>
                <w:rFonts w:eastAsiaTheme="minorEastAsia"/>
                <w:i/>
                <w:lang w:val="en-US" w:eastAsia="zh-CN"/>
              </w:rPr>
            </w:pPr>
          </w:p>
        </w:tc>
        <w:tc>
          <w:tcPr>
            <w:tcW w:w="1617" w:type="pct"/>
          </w:tcPr>
          <w:p w14:paraId="43DE6A55" w14:textId="77777777" w:rsidR="006D4176" w:rsidRPr="009910E3" w:rsidRDefault="006D4176" w:rsidP="006D4176">
            <w:pPr>
              <w:spacing w:after="120"/>
              <w:rPr>
                <w:rFonts w:eastAsiaTheme="minorEastAsia"/>
                <w:i/>
                <w:lang w:val="en-US" w:eastAsia="zh-CN"/>
              </w:rPr>
            </w:pPr>
          </w:p>
        </w:tc>
      </w:tr>
    </w:tbl>
    <w:p w14:paraId="14BAF9BB" w14:textId="77777777" w:rsidR="006D4176" w:rsidRPr="009910E3" w:rsidRDefault="006D4176" w:rsidP="00F115F5">
      <w:pPr>
        <w:rPr>
          <w:lang w:val="en-US" w:eastAsia="ja-JP"/>
        </w:rPr>
      </w:pPr>
    </w:p>
    <w:p w14:paraId="2339E64F" w14:textId="6F3ABCCC" w:rsidR="006D4176" w:rsidRPr="009910E3" w:rsidRDefault="00DC4F72" w:rsidP="00F115F5">
      <w:pPr>
        <w:rPr>
          <w:b/>
          <w:bCs/>
          <w:u w:val="single"/>
          <w:lang w:val="en-US" w:eastAsia="ja-JP"/>
        </w:rPr>
      </w:pPr>
      <w:r w:rsidRPr="009910E3">
        <w:rPr>
          <w:b/>
          <w:bCs/>
          <w:u w:val="single"/>
          <w:lang w:val="en-US" w:eastAsia="ja-JP"/>
        </w:rPr>
        <w:t xml:space="preserve">Existing </w:t>
      </w:r>
      <w:proofErr w:type="spellStart"/>
      <w:r w:rsidRPr="009910E3">
        <w:rPr>
          <w:b/>
          <w:bCs/>
          <w:u w:val="single"/>
          <w:lang w:val="en-US" w:eastAsia="ja-JP"/>
        </w:rPr>
        <w:t>t</w:t>
      </w:r>
      <w:r w:rsidR="006D4176" w:rsidRPr="009910E3">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9910E3" w:rsidRPr="009910E3" w14:paraId="6905F6B9" w14:textId="77777777" w:rsidTr="00B05329">
        <w:tc>
          <w:tcPr>
            <w:tcW w:w="1424" w:type="dxa"/>
          </w:tcPr>
          <w:p w14:paraId="7C907B32" w14:textId="77777777" w:rsidR="00DC4F72" w:rsidRPr="009910E3" w:rsidRDefault="00DC4F72" w:rsidP="00B05329">
            <w:pPr>
              <w:spacing w:after="120"/>
              <w:rPr>
                <w:rFonts w:eastAsiaTheme="minorEastAsia"/>
                <w:b/>
                <w:bCs/>
                <w:lang w:val="en-US" w:eastAsia="zh-CN"/>
              </w:rPr>
            </w:pPr>
            <w:proofErr w:type="spellStart"/>
            <w:r w:rsidRPr="009910E3">
              <w:rPr>
                <w:rFonts w:eastAsiaTheme="minorEastAsia"/>
                <w:b/>
                <w:bCs/>
                <w:lang w:val="en-US" w:eastAsia="zh-CN"/>
              </w:rPr>
              <w:t>Tdoc</w:t>
            </w:r>
            <w:proofErr w:type="spellEnd"/>
            <w:r w:rsidRPr="009910E3">
              <w:rPr>
                <w:rFonts w:eastAsiaTheme="minorEastAsia"/>
                <w:b/>
                <w:bCs/>
                <w:lang w:val="en-US" w:eastAsia="zh-CN"/>
              </w:rPr>
              <w:t xml:space="preserve"> number</w:t>
            </w:r>
          </w:p>
        </w:tc>
        <w:tc>
          <w:tcPr>
            <w:tcW w:w="2682" w:type="dxa"/>
          </w:tcPr>
          <w:p w14:paraId="4DD31DB5" w14:textId="77777777" w:rsidR="00DC4F72" w:rsidRPr="009910E3" w:rsidRDefault="00DC4F72" w:rsidP="00B05329">
            <w:pPr>
              <w:spacing w:after="120"/>
              <w:rPr>
                <w:b/>
                <w:bCs/>
                <w:lang w:val="en-US" w:eastAsia="zh-CN"/>
              </w:rPr>
            </w:pPr>
            <w:r w:rsidRPr="009910E3">
              <w:rPr>
                <w:b/>
                <w:bCs/>
                <w:lang w:val="en-US" w:eastAsia="zh-CN"/>
              </w:rPr>
              <w:t>Title</w:t>
            </w:r>
          </w:p>
        </w:tc>
        <w:tc>
          <w:tcPr>
            <w:tcW w:w="1418" w:type="dxa"/>
          </w:tcPr>
          <w:p w14:paraId="37277C00" w14:textId="77777777" w:rsidR="00DC4F72" w:rsidRPr="009910E3" w:rsidRDefault="00DC4F72" w:rsidP="00B05329">
            <w:pPr>
              <w:spacing w:after="120"/>
              <w:rPr>
                <w:b/>
                <w:bCs/>
                <w:lang w:val="en-US" w:eastAsia="zh-CN"/>
              </w:rPr>
            </w:pPr>
            <w:r w:rsidRPr="009910E3">
              <w:rPr>
                <w:b/>
                <w:bCs/>
                <w:lang w:val="en-US" w:eastAsia="zh-CN"/>
              </w:rPr>
              <w:t>Source</w:t>
            </w:r>
          </w:p>
        </w:tc>
        <w:tc>
          <w:tcPr>
            <w:tcW w:w="2409" w:type="dxa"/>
          </w:tcPr>
          <w:p w14:paraId="00CCDE47" w14:textId="77777777" w:rsidR="00DC4F72" w:rsidRPr="009910E3" w:rsidRDefault="00DC4F72" w:rsidP="00B05329">
            <w:pPr>
              <w:spacing w:after="120"/>
              <w:rPr>
                <w:rFonts w:eastAsia="MS Mincho"/>
                <w:b/>
                <w:bCs/>
                <w:lang w:val="en-US" w:eastAsia="zh-CN"/>
              </w:rPr>
            </w:pPr>
            <w:r w:rsidRPr="009910E3">
              <w:rPr>
                <w:b/>
                <w:bCs/>
                <w:lang w:val="en-US" w:eastAsia="zh-CN"/>
              </w:rPr>
              <w:t>R</w:t>
            </w:r>
            <w:r w:rsidRPr="009910E3">
              <w:rPr>
                <w:rFonts w:eastAsiaTheme="minorEastAsia" w:hint="eastAsia"/>
                <w:b/>
                <w:bCs/>
                <w:lang w:val="en-US" w:eastAsia="zh-CN"/>
              </w:rPr>
              <w:t>ecommendation</w:t>
            </w:r>
            <w:r w:rsidRPr="009910E3">
              <w:rPr>
                <w:rFonts w:eastAsiaTheme="minorEastAsia"/>
                <w:b/>
                <w:bCs/>
                <w:lang w:val="en-US" w:eastAsia="zh-CN"/>
              </w:rPr>
              <w:t xml:space="preserve">  </w:t>
            </w:r>
          </w:p>
        </w:tc>
        <w:tc>
          <w:tcPr>
            <w:tcW w:w="1698" w:type="dxa"/>
          </w:tcPr>
          <w:p w14:paraId="4E77E7D7" w14:textId="77777777" w:rsidR="00DC4F72" w:rsidRPr="009910E3" w:rsidRDefault="00DC4F72" w:rsidP="00B05329">
            <w:pPr>
              <w:spacing w:after="120"/>
              <w:rPr>
                <w:b/>
                <w:bCs/>
                <w:lang w:val="en-US" w:eastAsia="zh-CN"/>
              </w:rPr>
            </w:pPr>
            <w:r w:rsidRPr="009910E3">
              <w:rPr>
                <w:b/>
                <w:bCs/>
                <w:lang w:val="en-US" w:eastAsia="zh-CN"/>
              </w:rPr>
              <w:t>Comments</w:t>
            </w:r>
          </w:p>
        </w:tc>
      </w:tr>
      <w:tr w:rsidR="009910E3" w:rsidRPr="009910E3" w14:paraId="6A0B0BBE" w14:textId="77777777" w:rsidTr="00B05329">
        <w:tc>
          <w:tcPr>
            <w:tcW w:w="1424" w:type="dxa"/>
          </w:tcPr>
          <w:p w14:paraId="24D717C9" w14:textId="0CA0C202" w:rsidR="00C36D48" w:rsidRPr="009910E3" w:rsidRDefault="00C36D48" w:rsidP="00C36D48">
            <w:pPr>
              <w:spacing w:after="120"/>
              <w:rPr>
                <w:rFonts w:eastAsiaTheme="minorEastAsia"/>
                <w:lang w:val="en-US" w:eastAsia="zh-CN"/>
              </w:rPr>
            </w:pPr>
            <w:r w:rsidRPr="009910E3">
              <w:t>R4-2117182</w:t>
            </w:r>
          </w:p>
        </w:tc>
        <w:tc>
          <w:tcPr>
            <w:tcW w:w="2682" w:type="dxa"/>
          </w:tcPr>
          <w:p w14:paraId="6AB8482B" w14:textId="4D5552B0" w:rsidR="00C36D48" w:rsidRPr="009910E3" w:rsidRDefault="00C36D48" w:rsidP="00C36D48">
            <w:pPr>
              <w:spacing w:after="120"/>
              <w:rPr>
                <w:rFonts w:eastAsiaTheme="minorEastAsia"/>
                <w:lang w:val="en-US" w:eastAsia="zh-CN"/>
              </w:rPr>
            </w:pPr>
            <w:r w:rsidRPr="009910E3">
              <w:t>Proposals of NR Band n</w:t>
            </w:r>
            <w:proofErr w:type="gramStart"/>
            <w:r w:rsidRPr="009910E3">
              <w:t>28,n</w:t>
            </w:r>
            <w:proofErr w:type="gramEnd"/>
            <w:r w:rsidRPr="009910E3">
              <w:t>41 and n79 Test Configuration for TRP</w:t>
            </w:r>
          </w:p>
        </w:tc>
        <w:tc>
          <w:tcPr>
            <w:tcW w:w="1418" w:type="dxa"/>
          </w:tcPr>
          <w:p w14:paraId="3AB584C5" w14:textId="0BF41576" w:rsidR="00C36D48" w:rsidRPr="009910E3" w:rsidRDefault="00C36D48" w:rsidP="00C36D48">
            <w:pPr>
              <w:spacing w:after="120"/>
              <w:rPr>
                <w:rFonts w:eastAsiaTheme="minorEastAsia"/>
                <w:lang w:val="en-US" w:eastAsia="zh-CN"/>
              </w:rPr>
            </w:pPr>
            <w:r w:rsidRPr="009910E3">
              <w:t>CMCC</w:t>
            </w:r>
          </w:p>
        </w:tc>
        <w:tc>
          <w:tcPr>
            <w:tcW w:w="2409" w:type="dxa"/>
          </w:tcPr>
          <w:p w14:paraId="60B349AA" w14:textId="0497E0C9" w:rsidR="00C36D48" w:rsidRPr="009910E3" w:rsidRDefault="00C36D48" w:rsidP="00C36D48">
            <w:pPr>
              <w:spacing w:after="120"/>
              <w:rPr>
                <w:rFonts w:eastAsiaTheme="minorEastAsia"/>
                <w:lang w:val="en-US" w:eastAsia="zh-CN"/>
              </w:rPr>
            </w:pPr>
            <w:r w:rsidRPr="009910E3">
              <w:rPr>
                <w:rFonts w:eastAsiaTheme="minorEastAsia"/>
                <w:lang w:val="en-US" w:eastAsia="zh-CN"/>
              </w:rPr>
              <w:t xml:space="preserve">Noted </w:t>
            </w:r>
          </w:p>
        </w:tc>
        <w:tc>
          <w:tcPr>
            <w:tcW w:w="1698" w:type="dxa"/>
          </w:tcPr>
          <w:p w14:paraId="591DDF44" w14:textId="77777777" w:rsidR="00C36D48" w:rsidRPr="009910E3" w:rsidRDefault="00C36D48" w:rsidP="00C36D48">
            <w:pPr>
              <w:spacing w:after="120"/>
              <w:rPr>
                <w:rFonts w:eastAsiaTheme="minorEastAsia"/>
                <w:lang w:val="en-US" w:eastAsia="zh-CN"/>
              </w:rPr>
            </w:pPr>
          </w:p>
        </w:tc>
      </w:tr>
      <w:tr w:rsidR="009910E3" w:rsidRPr="009910E3" w14:paraId="452D471D" w14:textId="77777777" w:rsidTr="00B05329">
        <w:tc>
          <w:tcPr>
            <w:tcW w:w="1424" w:type="dxa"/>
          </w:tcPr>
          <w:p w14:paraId="44CE6246" w14:textId="0E3F7D21" w:rsidR="00C36D48" w:rsidRPr="009910E3" w:rsidRDefault="00C36D48" w:rsidP="00C36D48">
            <w:pPr>
              <w:spacing w:after="120"/>
              <w:rPr>
                <w:rFonts w:eastAsiaTheme="minorEastAsia"/>
                <w:lang w:val="en-US" w:eastAsia="zh-CN"/>
              </w:rPr>
            </w:pPr>
            <w:r w:rsidRPr="009910E3">
              <w:t>R4-2117292</w:t>
            </w:r>
          </w:p>
        </w:tc>
        <w:tc>
          <w:tcPr>
            <w:tcW w:w="2682" w:type="dxa"/>
          </w:tcPr>
          <w:p w14:paraId="3C9CE0A3" w14:textId="5D520E0A" w:rsidR="00C36D48" w:rsidRPr="009910E3" w:rsidRDefault="00C36D48" w:rsidP="00C36D48">
            <w:pPr>
              <w:spacing w:after="120"/>
              <w:rPr>
                <w:rFonts w:eastAsiaTheme="minorEastAsia"/>
                <w:lang w:val="en-US" w:eastAsia="zh-CN"/>
              </w:rPr>
            </w:pPr>
            <w:r w:rsidRPr="009910E3">
              <w:t>on how to treat the UE manufacturing impacts</w:t>
            </w:r>
          </w:p>
        </w:tc>
        <w:tc>
          <w:tcPr>
            <w:tcW w:w="1418" w:type="dxa"/>
          </w:tcPr>
          <w:p w14:paraId="69629272" w14:textId="2DE81494" w:rsidR="00C36D48" w:rsidRPr="009910E3" w:rsidRDefault="00C36D48" w:rsidP="00C36D48">
            <w:pPr>
              <w:spacing w:after="120"/>
              <w:rPr>
                <w:rFonts w:eastAsiaTheme="minorEastAsia"/>
                <w:lang w:val="en-US" w:eastAsia="zh-CN"/>
              </w:rPr>
            </w:pPr>
            <w:r w:rsidRPr="009910E3">
              <w:t xml:space="preserve">Huawei </w:t>
            </w:r>
            <w:proofErr w:type="gramStart"/>
            <w:r w:rsidRPr="009910E3">
              <w:t>Tech.(</w:t>
            </w:r>
            <w:proofErr w:type="gramEnd"/>
            <w:r w:rsidRPr="009910E3">
              <w:t>UK) Co.. Ltd</w:t>
            </w:r>
          </w:p>
        </w:tc>
        <w:tc>
          <w:tcPr>
            <w:tcW w:w="2409" w:type="dxa"/>
          </w:tcPr>
          <w:p w14:paraId="05991954" w14:textId="688B77BD" w:rsidR="00C36D48" w:rsidRPr="009910E3" w:rsidRDefault="00C36D48" w:rsidP="00C36D48">
            <w:pPr>
              <w:spacing w:after="120"/>
              <w:rPr>
                <w:rFonts w:eastAsiaTheme="minorEastAsia"/>
                <w:lang w:val="en-US" w:eastAsia="zh-CN"/>
              </w:rPr>
            </w:pPr>
            <w:r w:rsidRPr="009910E3">
              <w:rPr>
                <w:rFonts w:eastAsiaTheme="minorEastAsia"/>
                <w:lang w:val="en-US" w:eastAsia="zh-CN"/>
              </w:rPr>
              <w:t xml:space="preserve">Noted </w:t>
            </w:r>
          </w:p>
        </w:tc>
        <w:tc>
          <w:tcPr>
            <w:tcW w:w="1698" w:type="dxa"/>
          </w:tcPr>
          <w:p w14:paraId="5D6D4CEF" w14:textId="77777777" w:rsidR="00C36D48" w:rsidRPr="009910E3" w:rsidRDefault="00C36D48" w:rsidP="00C36D48">
            <w:pPr>
              <w:spacing w:after="120"/>
              <w:rPr>
                <w:rFonts w:eastAsiaTheme="minorEastAsia"/>
                <w:lang w:val="en-US" w:eastAsia="zh-CN"/>
              </w:rPr>
            </w:pPr>
          </w:p>
        </w:tc>
      </w:tr>
      <w:tr w:rsidR="009910E3" w:rsidRPr="009910E3" w14:paraId="4AC3DFFA" w14:textId="77777777" w:rsidTr="00B05329">
        <w:tc>
          <w:tcPr>
            <w:tcW w:w="1424" w:type="dxa"/>
          </w:tcPr>
          <w:p w14:paraId="750DF8A7" w14:textId="34B00985" w:rsidR="00C36D48" w:rsidRPr="009910E3" w:rsidRDefault="00C36D48" w:rsidP="00C36D48">
            <w:pPr>
              <w:spacing w:after="120"/>
              <w:rPr>
                <w:rFonts w:eastAsiaTheme="minorEastAsia"/>
                <w:lang w:val="en-US" w:eastAsia="zh-CN"/>
              </w:rPr>
            </w:pPr>
            <w:r w:rsidRPr="009910E3">
              <w:t>R4-2117850</w:t>
            </w:r>
          </w:p>
        </w:tc>
        <w:tc>
          <w:tcPr>
            <w:tcW w:w="2682" w:type="dxa"/>
          </w:tcPr>
          <w:p w14:paraId="340905B2" w14:textId="2FF18940" w:rsidR="00C36D48" w:rsidRPr="009910E3" w:rsidRDefault="00C36D48" w:rsidP="00C36D48">
            <w:pPr>
              <w:spacing w:after="120"/>
              <w:rPr>
                <w:rFonts w:eastAsiaTheme="minorEastAsia"/>
                <w:lang w:val="en-US" w:eastAsia="zh-CN"/>
              </w:rPr>
            </w:pPr>
            <w:r w:rsidRPr="009910E3">
              <w:t>Discussion on hand phantom and wide range band</w:t>
            </w:r>
          </w:p>
        </w:tc>
        <w:tc>
          <w:tcPr>
            <w:tcW w:w="1418" w:type="dxa"/>
          </w:tcPr>
          <w:p w14:paraId="592C4E36" w14:textId="3B6A3AE5" w:rsidR="00C36D48" w:rsidRPr="009910E3" w:rsidRDefault="00C36D48" w:rsidP="00C36D48">
            <w:pPr>
              <w:spacing w:after="120"/>
              <w:rPr>
                <w:rFonts w:eastAsiaTheme="minorEastAsia"/>
                <w:lang w:val="en-US" w:eastAsia="zh-CN"/>
              </w:rPr>
            </w:pPr>
            <w:r w:rsidRPr="009910E3">
              <w:t>Samsung</w:t>
            </w:r>
          </w:p>
        </w:tc>
        <w:tc>
          <w:tcPr>
            <w:tcW w:w="2409" w:type="dxa"/>
          </w:tcPr>
          <w:p w14:paraId="13C15193" w14:textId="70117075"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7A6333B7" w14:textId="77777777" w:rsidR="00C36D48" w:rsidRPr="009910E3" w:rsidRDefault="00C36D48" w:rsidP="00C36D48">
            <w:pPr>
              <w:spacing w:after="120"/>
              <w:rPr>
                <w:rFonts w:eastAsiaTheme="minorEastAsia"/>
                <w:lang w:val="en-US" w:eastAsia="zh-CN"/>
              </w:rPr>
            </w:pPr>
          </w:p>
        </w:tc>
      </w:tr>
      <w:tr w:rsidR="009910E3" w:rsidRPr="009910E3" w14:paraId="4A8D9BB6" w14:textId="77777777" w:rsidTr="00B05329">
        <w:tc>
          <w:tcPr>
            <w:tcW w:w="1424" w:type="dxa"/>
          </w:tcPr>
          <w:p w14:paraId="57745442" w14:textId="606A0570" w:rsidR="00C36D48" w:rsidRPr="009910E3" w:rsidRDefault="00C36D48" w:rsidP="00C36D48">
            <w:pPr>
              <w:spacing w:after="120"/>
              <w:rPr>
                <w:rFonts w:eastAsiaTheme="minorEastAsia"/>
                <w:lang w:eastAsia="zh-CN"/>
              </w:rPr>
            </w:pPr>
            <w:r w:rsidRPr="009910E3">
              <w:t>R4-2117851</w:t>
            </w:r>
          </w:p>
        </w:tc>
        <w:tc>
          <w:tcPr>
            <w:tcW w:w="2682" w:type="dxa"/>
          </w:tcPr>
          <w:p w14:paraId="24D14B09" w14:textId="602B1A24" w:rsidR="00C36D48" w:rsidRPr="009910E3" w:rsidRDefault="00C36D48" w:rsidP="00C36D48">
            <w:pPr>
              <w:spacing w:after="120"/>
              <w:rPr>
                <w:rFonts w:eastAsiaTheme="minorEastAsia"/>
                <w:i/>
                <w:lang w:val="en-US" w:eastAsia="zh-CN"/>
              </w:rPr>
            </w:pPr>
            <w:r w:rsidRPr="009910E3">
              <w:t>Discussion on power splitting of ENDC</w:t>
            </w:r>
          </w:p>
        </w:tc>
        <w:tc>
          <w:tcPr>
            <w:tcW w:w="1418" w:type="dxa"/>
          </w:tcPr>
          <w:p w14:paraId="0C3850B2" w14:textId="756247D1" w:rsidR="00C36D48" w:rsidRPr="009910E3" w:rsidRDefault="00C36D48" w:rsidP="00C36D48">
            <w:pPr>
              <w:spacing w:after="120"/>
              <w:rPr>
                <w:rFonts w:eastAsiaTheme="minorEastAsia"/>
                <w:i/>
                <w:lang w:val="en-US" w:eastAsia="zh-CN"/>
              </w:rPr>
            </w:pPr>
            <w:r w:rsidRPr="009910E3">
              <w:t>Samsung</w:t>
            </w:r>
          </w:p>
        </w:tc>
        <w:tc>
          <w:tcPr>
            <w:tcW w:w="2409" w:type="dxa"/>
          </w:tcPr>
          <w:p w14:paraId="677C6785" w14:textId="68141ABC"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2A9C55A0" w14:textId="77777777" w:rsidR="00C36D48" w:rsidRPr="009910E3" w:rsidRDefault="00C36D48" w:rsidP="00C36D48">
            <w:pPr>
              <w:spacing w:after="120"/>
              <w:rPr>
                <w:rFonts w:eastAsiaTheme="minorEastAsia"/>
                <w:i/>
                <w:lang w:val="en-US" w:eastAsia="zh-CN"/>
              </w:rPr>
            </w:pPr>
          </w:p>
        </w:tc>
      </w:tr>
      <w:tr w:rsidR="009910E3" w:rsidRPr="009910E3" w14:paraId="3755C1FD" w14:textId="77777777" w:rsidTr="00B05329">
        <w:tc>
          <w:tcPr>
            <w:tcW w:w="1424" w:type="dxa"/>
          </w:tcPr>
          <w:p w14:paraId="744F8208" w14:textId="5E5F7686" w:rsidR="00C36D48" w:rsidRPr="009910E3" w:rsidRDefault="00C36D48" w:rsidP="00C36D48">
            <w:pPr>
              <w:spacing w:after="120"/>
              <w:rPr>
                <w:rFonts w:eastAsiaTheme="minorEastAsia"/>
                <w:lang w:eastAsia="zh-CN"/>
              </w:rPr>
            </w:pPr>
            <w:r w:rsidRPr="009910E3">
              <w:t>R4-2117973</w:t>
            </w:r>
          </w:p>
        </w:tc>
        <w:tc>
          <w:tcPr>
            <w:tcW w:w="2682" w:type="dxa"/>
          </w:tcPr>
          <w:p w14:paraId="293C59B4" w14:textId="7096B243" w:rsidR="00C36D48" w:rsidRPr="009910E3" w:rsidRDefault="00C36D48" w:rsidP="00C36D48">
            <w:pPr>
              <w:spacing w:after="120"/>
              <w:rPr>
                <w:rFonts w:eastAsiaTheme="minorEastAsia"/>
                <w:i/>
                <w:lang w:val="en-US" w:eastAsia="zh-CN"/>
              </w:rPr>
            </w:pPr>
            <w:r w:rsidRPr="009910E3">
              <w:t>Views on EN-DC test configurations</w:t>
            </w:r>
          </w:p>
        </w:tc>
        <w:tc>
          <w:tcPr>
            <w:tcW w:w="1418" w:type="dxa"/>
          </w:tcPr>
          <w:p w14:paraId="0B4A1E58" w14:textId="566A1AF4" w:rsidR="00C36D48" w:rsidRPr="009910E3" w:rsidRDefault="00C36D48" w:rsidP="00C36D48">
            <w:pPr>
              <w:spacing w:after="120"/>
              <w:rPr>
                <w:rFonts w:eastAsiaTheme="minorEastAsia"/>
                <w:i/>
                <w:lang w:val="en-US" w:eastAsia="zh-CN"/>
              </w:rPr>
            </w:pPr>
            <w:r w:rsidRPr="009910E3">
              <w:t>Apple</w:t>
            </w:r>
          </w:p>
        </w:tc>
        <w:tc>
          <w:tcPr>
            <w:tcW w:w="2409" w:type="dxa"/>
          </w:tcPr>
          <w:p w14:paraId="357AC22D" w14:textId="66527D3B"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417818A1" w14:textId="77777777" w:rsidR="00C36D48" w:rsidRPr="009910E3" w:rsidRDefault="00C36D48" w:rsidP="00C36D48">
            <w:pPr>
              <w:spacing w:after="120"/>
              <w:rPr>
                <w:rFonts w:eastAsiaTheme="minorEastAsia"/>
                <w:i/>
                <w:lang w:val="en-US" w:eastAsia="zh-CN"/>
              </w:rPr>
            </w:pPr>
          </w:p>
        </w:tc>
      </w:tr>
      <w:tr w:rsidR="009910E3" w:rsidRPr="009910E3" w14:paraId="4C48F2E0" w14:textId="77777777" w:rsidTr="00B05329">
        <w:tc>
          <w:tcPr>
            <w:tcW w:w="1424" w:type="dxa"/>
          </w:tcPr>
          <w:p w14:paraId="6FFFD728" w14:textId="0F52CE8C" w:rsidR="00C36D48" w:rsidRPr="009910E3" w:rsidRDefault="00C36D48" w:rsidP="00C36D48">
            <w:pPr>
              <w:spacing w:after="120"/>
              <w:rPr>
                <w:rFonts w:eastAsiaTheme="minorEastAsia"/>
                <w:lang w:eastAsia="zh-CN"/>
              </w:rPr>
            </w:pPr>
            <w:r w:rsidRPr="009910E3">
              <w:t>R4-2117975</w:t>
            </w:r>
          </w:p>
        </w:tc>
        <w:tc>
          <w:tcPr>
            <w:tcW w:w="2682" w:type="dxa"/>
          </w:tcPr>
          <w:p w14:paraId="44EE07FA" w14:textId="6041B6B7" w:rsidR="00C36D48" w:rsidRPr="009910E3" w:rsidRDefault="00C36D48" w:rsidP="00C36D48">
            <w:pPr>
              <w:spacing w:after="120"/>
              <w:rPr>
                <w:rFonts w:eastAsiaTheme="minorEastAsia"/>
                <w:i/>
                <w:lang w:val="en-US" w:eastAsia="zh-CN"/>
              </w:rPr>
            </w:pPr>
            <w:r w:rsidRPr="009910E3">
              <w:t>Views on frequency test points and manufacturing tolerances</w:t>
            </w:r>
          </w:p>
        </w:tc>
        <w:tc>
          <w:tcPr>
            <w:tcW w:w="1418" w:type="dxa"/>
          </w:tcPr>
          <w:p w14:paraId="7AB4D1C4" w14:textId="3F98F090" w:rsidR="00C36D48" w:rsidRPr="009910E3" w:rsidRDefault="00C36D48" w:rsidP="00C36D48">
            <w:pPr>
              <w:spacing w:after="120"/>
              <w:rPr>
                <w:rFonts w:eastAsiaTheme="minorEastAsia"/>
                <w:i/>
                <w:lang w:val="en-US" w:eastAsia="zh-CN"/>
              </w:rPr>
            </w:pPr>
            <w:r w:rsidRPr="009910E3">
              <w:t>Apple</w:t>
            </w:r>
          </w:p>
        </w:tc>
        <w:tc>
          <w:tcPr>
            <w:tcW w:w="2409" w:type="dxa"/>
          </w:tcPr>
          <w:p w14:paraId="05E04524" w14:textId="059B1F99"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07C93027" w14:textId="77777777" w:rsidR="00C36D48" w:rsidRPr="009910E3" w:rsidRDefault="00C36D48" w:rsidP="00C36D48">
            <w:pPr>
              <w:spacing w:after="120"/>
              <w:rPr>
                <w:rFonts w:eastAsiaTheme="minorEastAsia"/>
                <w:i/>
                <w:lang w:val="en-US" w:eastAsia="zh-CN"/>
              </w:rPr>
            </w:pPr>
          </w:p>
        </w:tc>
      </w:tr>
      <w:tr w:rsidR="009910E3" w:rsidRPr="009910E3" w14:paraId="63AC991A" w14:textId="77777777" w:rsidTr="00B05329">
        <w:tc>
          <w:tcPr>
            <w:tcW w:w="1424" w:type="dxa"/>
          </w:tcPr>
          <w:p w14:paraId="259A69BF" w14:textId="76CA787E" w:rsidR="00C36D48" w:rsidRPr="009910E3" w:rsidRDefault="00C36D48" w:rsidP="00C36D48">
            <w:pPr>
              <w:spacing w:after="120"/>
              <w:rPr>
                <w:rFonts w:eastAsiaTheme="minorEastAsia"/>
                <w:lang w:eastAsia="zh-CN"/>
              </w:rPr>
            </w:pPr>
            <w:r w:rsidRPr="009910E3">
              <w:t>R4-2118148</w:t>
            </w:r>
          </w:p>
        </w:tc>
        <w:tc>
          <w:tcPr>
            <w:tcW w:w="2682" w:type="dxa"/>
          </w:tcPr>
          <w:p w14:paraId="2FD78D38" w14:textId="540B666B" w:rsidR="00C36D48" w:rsidRPr="009910E3" w:rsidRDefault="00C36D48" w:rsidP="00C36D48">
            <w:pPr>
              <w:spacing w:after="120"/>
              <w:rPr>
                <w:rFonts w:eastAsiaTheme="minorEastAsia"/>
                <w:i/>
                <w:lang w:val="en-US" w:eastAsia="zh-CN"/>
              </w:rPr>
            </w:pPr>
            <w:r w:rsidRPr="009910E3">
              <w:t>On EN-DC test methodology</w:t>
            </w:r>
          </w:p>
        </w:tc>
        <w:tc>
          <w:tcPr>
            <w:tcW w:w="1418" w:type="dxa"/>
          </w:tcPr>
          <w:p w14:paraId="7B516619" w14:textId="695189B2" w:rsidR="00C36D48" w:rsidRPr="009910E3" w:rsidRDefault="00C36D48" w:rsidP="00C36D48">
            <w:pPr>
              <w:spacing w:after="120"/>
              <w:rPr>
                <w:rFonts w:eastAsiaTheme="minorEastAsia"/>
                <w:i/>
                <w:lang w:val="en-US" w:eastAsia="zh-CN"/>
              </w:rPr>
            </w:pPr>
            <w:r w:rsidRPr="009910E3">
              <w:t>Qualcomm Incorporated</w:t>
            </w:r>
          </w:p>
        </w:tc>
        <w:tc>
          <w:tcPr>
            <w:tcW w:w="2409" w:type="dxa"/>
          </w:tcPr>
          <w:p w14:paraId="7CC6B53B" w14:textId="2B17D7EC"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6E2384DA" w14:textId="77777777" w:rsidR="00C36D48" w:rsidRPr="009910E3" w:rsidRDefault="00C36D48" w:rsidP="00C36D48">
            <w:pPr>
              <w:spacing w:after="120"/>
              <w:rPr>
                <w:rFonts w:eastAsiaTheme="minorEastAsia"/>
                <w:i/>
                <w:lang w:val="en-US" w:eastAsia="zh-CN"/>
              </w:rPr>
            </w:pPr>
          </w:p>
        </w:tc>
      </w:tr>
      <w:tr w:rsidR="009910E3" w:rsidRPr="009910E3" w14:paraId="2D5F4F9F" w14:textId="77777777" w:rsidTr="00B05329">
        <w:tc>
          <w:tcPr>
            <w:tcW w:w="1424" w:type="dxa"/>
          </w:tcPr>
          <w:p w14:paraId="6F7A68AA" w14:textId="507D7D59" w:rsidR="00C36D48" w:rsidRPr="009910E3" w:rsidRDefault="00C36D48" w:rsidP="00C36D48">
            <w:pPr>
              <w:spacing w:after="120"/>
              <w:rPr>
                <w:rFonts w:eastAsiaTheme="minorEastAsia"/>
                <w:lang w:eastAsia="zh-CN"/>
              </w:rPr>
            </w:pPr>
            <w:r w:rsidRPr="009910E3">
              <w:t>R4-2118304</w:t>
            </w:r>
          </w:p>
        </w:tc>
        <w:tc>
          <w:tcPr>
            <w:tcW w:w="2682" w:type="dxa"/>
          </w:tcPr>
          <w:p w14:paraId="460E2304" w14:textId="5464EBD7" w:rsidR="00C36D48" w:rsidRPr="009910E3" w:rsidRDefault="00C36D48" w:rsidP="00C36D48">
            <w:pPr>
              <w:spacing w:after="120"/>
              <w:rPr>
                <w:rFonts w:eastAsiaTheme="minorEastAsia"/>
                <w:i/>
                <w:lang w:val="en-US" w:eastAsia="zh-CN"/>
              </w:rPr>
            </w:pPr>
            <w:r w:rsidRPr="009910E3">
              <w:t>TP to TR 38.834 on general aspects and band parameters</w:t>
            </w:r>
          </w:p>
        </w:tc>
        <w:tc>
          <w:tcPr>
            <w:tcW w:w="1418" w:type="dxa"/>
          </w:tcPr>
          <w:p w14:paraId="2762219A" w14:textId="781C5325" w:rsidR="00C36D48" w:rsidRPr="009910E3" w:rsidRDefault="00C36D48" w:rsidP="00C36D48">
            <w:pPr>
              <w:spacing w:after="120"/>
              <w:rPr>
                <w:rFonts w:eastAsiaTheme="minorEastAsia"/>
                <w:i/>
                <w:lang w:val="en-US" w:eastAsia="zh-CN"/>
              </w:rPr>
            </w:pPr>
            <w:r w:rsidRPr="009910E3">
              <w:t>vivo</w:t>
            </w:r>
          </w:p>
        </w:tc>
        <w:tc>
          <w:tcPr>
            <w:tcW w:w="2409" w:type="dxa"/>
          </w:tcPr>
          <w:p w14:paraId="7AAFDFEB" w14:textId="49589AA2" w:rsidR="00C36D48" w:rsidRPr="009910E3" w:rsidRDefault="00C92EA5" w:rsidP="00C36D48">
            <w:pPr>
              <w:spacing w:after="120"/>
              <w:rPr>
                <w:rFonts w:eastAsiaTheme="minorEastAsia"/>
                <w:lang w:val="en-US" w:eastAsia="zh-CN"/>
              </w:rPr>
            </w:pPr>
            <w:r w:rsidRPr="009910E3">
              <w:rPr>
                <w:rFonts w:eastAsiaTheme="minorEastAsia"/>
                <w:lang w:val="en-US" w:eastAsia="zh-CN"/>
              </w:rPr>
              <w:t xml:space="preserve">To be </w:t>
            </w:r>
            <w:r w:rsidR="00C36D48" w:rsidRPr="009910E3">
              <w:rPr>
                <w:rFonts w:eastAsiaTheme="minorEastAsia"/>
                <w:lang w:val="en-US" w:eastAsia="zh-CN"/>
              </w:rPr>
              <w:t xml:space="preserve">Revised </w:t>
            </w:r>
          </w:p>
        </w:tc>
        <w:tc>
          <w:tcPr>
            <w:tcW w:w="1698" w:type="dxa"/>
          </w:tcPr>
          <w:p w14:paraId="482E2572" w14:textId="77777777" w:rsidR="00C36D48" w:rsidRPr="009910E3" w:rsidRDefault="00C36D48" w:rsidP="00C36D48">
            <w:pPr>
              <w:spacing w:after="120"/>
              <w:rPr>
                <w:rFonts w:eastAsiaTheme="minorEastAsia"/>
                <w:i/>
                <w:lang w:val="en-US" w:eastAsia="zh-CN"/>
              </w:rPr>
            </w:pPr>
          </w:p>
        </w:tc>
      </w:tr>
      <w:tr w:rsidR="009910E3" w:rsidRPr="009910E3" w14:paraId="65B8E533" w14:textId="77777777" w:rsidTr="00B05329">
        <w:tc>
          <w:tcPr>
            <w:tcW w:w="1424" w:type="dxa"/>
          </w:tcPr>
          <w:p w14:paraId="2A1E9C4E" w14:textId="793E97AB" w:rsidR="00C36D48" w:rsidRPr="009910E3" w:rsidRDefault="00C36D48" w:rsidP="00C36D48">
            <w:pPr>
              <w:spacing w:after="120"/>
              <w:rPr>
                <w:rFonts w:eastAsiaTheme="minorEastAsia"/>
                <w:lang w:eastAsia="zh-CN"/>
              </w:rPr>
            </w:pPr>
            <w:r w:rsidRPr="009910E3">
              <w:t>R4-2118305</w:t>
            </w:r>
          </w:p>
        </w:tc>
        <w:tc>
          <w:tcPr>
            <w:tcW w:w="2682" w:type="dxa"/>
          </w:tcPr>
          <w:p w14:paraId="735F2CCE" w14:textId="3EB87032" w:rsidR="00C36D48" w:rsidRPr="009910E3" w:rsidRDefault="00C36D48" w:rsidP="00C36D48">
            <w:pPr>
              <w:spacing w:after="120"/>
              <w:rPr>
                <w:rFonts w:eastAsiaTheme="minorEastAsia"/>
                <w:i/>
                <w:lang w:val="en-US" w:eastAsia="zh-CN"/>
              </w:rPr>
            </w:pPr>
            <w:r w:rsidRPr="009910E3">
              <w:t>TP to TR 38.834 on SA test setup and calibration procedure</w:t>
            </w:r>
          </w:p>
        </w:tc>
        <w:tc>
          <w:tcPr>
            <w:tcW w:w="1418" w:type="dxa"/>
          </w:tcPr>
          <w:p w14:paraId="2546DE30" w14:textId="71AE9857" w:rsidR="00C36D48" w:rsidRPr="009910E3" w:rsidRDefault="00C36D48" w:rsidP="00C36D48">
            <w:pPr>
              <w:spacing w:after="120"/>
              <w:rPr>
                <w:rFonts w:eastAsiaTheme="minorEastAsia"/>
                <w:i/>
                <w:lang w:val="en-US" w:eastAsia="zh-CN"/>
              </w:rPr>
            </w:pPr>
            <w:r w:rsidRPr="009910E3">
              <w:t>vivo</w:t>
            </w:r>
          </w:p>
        </w:tc>
        <w:tc>
          <w:tcPr>
            <w:tcW w:w="2409" w:type="dxa"/>
          </w:tcPr>
          <w:p w14:paraId="2AC69AF3" w14:textId="4B7B9553" w:rsidR="00C36D48" w:rsidRPr="009910E3" w:rsidRDefault="00C92EA5" w:rsidP="00C36D48">
            <w:pPr>
              <w:spacing w:after="120"/>
              <w:rPr>
                <w:rFonts w:eastAsiaTheme="minorEastAsia"/>
                <w:lang w:val="en-US" w:eastAsia="zh-CN"/>
              </w:rPr>
            </w:pPr>
            <w:r w:rsidRPr="009910E3">
              <w:rPr>
                <w:rFonts w:eastAsiaTheme="minorEastAsia"/>
                <w:lang w:val="en-US" w:eastAsia="zh-CN"/>
              </w:rPr>
              <w:t xml:space="preserve">To be </w:t>
            </w:r>
            <w:r w:rsidR="00C36D48" w:rsidRPr="009910E3">
              <w:rPr>
                <w:rFonts w:eastAsiaTheme="minorEastAsia"/>
                <w:lang w:val="en-US" w:eastAsia="zh-CN"/>
              </w:rPr>
              <w:t xml:space="preserve">Revised </w:t>
            </w:r>
          </w:p>
        </w:tc>
        <w:tc>
          <w:tcPr>
            <w:tcW w:w="1698" w:type="dxa"/>
          </w:tcPr>
          <w:p w14:paraId="20332902" w14:textId="77777777" w:rsidR="00C36D48" w:rsidRPr="009910E3" w:rsidRDefault="00C36D48" w:rsidP="00C36D48">
            <w:pPr>
              <w:spacing w:after="120"/>
              <w:rPr>
                <w:rFonts w:eastAsiaTheme="minorEastAsia"/>
                <w:i/>
                <w:lang w:val="en-US" w:eastAsia="zh-CN"/>
              </w:rPr>
            </w:pPr>
          </w:p>
        </w:tc>
      </w:tr>
      <w:tr w:rsidR="009910E3" w:rsidRPr="009910E3" w14:paraId="4134F398" w14:textId="77777777" w:rsidTr="00B05329">
        <w:tc>
          <w:tcPr>
            <w:tcW w:w="1424" w:type="dxa"/>
          </w:tcPr>
          <w:p w14:paraId="013DCD91" w14:textId="714D813D" w:rsidR="00C36D48" w:rsidRPr="009910E3" w:rsidRDefault="00C36D48" w:rsidP="00C36D48">
            <w:pPr>
              <w:spacing w:after="120"/>
              <w:rPr>
                <w:rFonts w:eastAsiaTheme="minorEastAsia"/>
                <w:lang w:eastAsia="zh-CN"/>
              </w:rPr>
            </w:pPr>
            <w:r w:rsidRPr="009910E3">
              <w:t>R4-2118306</w:t>
            </w:r>
          </w:p>
        </w:tc>
        <w:tc>
          <w:tcPr>
            <w:tcW w:w="2682" w:type="dxa"/>
          </w:tcPr>
          <w:p w14:paraId="3B03E6B4" w14:textId="44B506E1" w:rsidR="00C36D48" w:rsidRPr="009910E3" w:rsidRDefault="00C36D48" w:rsidP="00C36D48">
            <w:pPr>
              <w:spacing w:after="120"/>
              <w:rPr>
                <w:rFonts w:eastAsiaTheme="minorEastAsia"/>
                <w:i/>
                <w:lang w:val="en-US" w:eastAsia="zh-CN"/>
              </w:rPr>
            </w:pPr>
            <w:r w:rsidRPr="009910E3">
              <w:t>Discussion on EN-DC power splitting</w:t>
            </w:r>
          </w:p>
        </w:tc>
        <w:tc>
          <w:tcPr>
            <w:tcW w:w="1418" w:type="dxa"/>
          </w:tcPr>
          <w:p w14:paraId="1FB6559F" w14:textId="52174301" w:rsidR="00C36D48" w:rsidRPr="009910E3" w:rsidRDefault="00C36D48" w:rsidP="00C36D48">
            <w:pPr>
              <w:spacing w:after="120"/>
              <w:rPr>
                <w:rFonts w:eastAsiaTheme="minorEastAsia"/>
                <w:i/>
                <w:lang w:val="en-US" w:eastAsia="zh-CN"/>
              </w:rPr>
            </w:pPr>
            <w:r w:rsidRPr="009910E3">
              <w:t>vivo</w:t>
            </w:r>
          </w:p>
        </w:tc>
        <w:tc>
          <w:tcPr>
            <w:tcW w:w="2409" w:type="dxa"/>
          </w:tcPr>
          <w:p w14:paraId="30FF659E" w14:textId="13A62BC2"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50EA225C" w14:textId="77777777" w:rsidR="00C36D48" w:rsidRPr="009910E3" w:rsidRDefault="00C36D48" w:rsidP="00C36D48">
            <w:pPr>
              <w:spacing w:after="120"/>
              <w:rPr>
                <w:rFonts w:eastAsiaTheme="minorEastAsia"/>
                <w:i/>
                <w:lang w:val="en-US" w:eastAsia="zh-CN"/>
              </w:rPr>
            </w:pPr>
          </w:p>
        </w:tc>
      </w:tr>
      <w:tr w:rsidR="009910E3" w:rsidRPr="009910E3" w14:paraId="0A205FDE" w14:textId="77777777" w:rsidTr="00B05329">
        <w:tc>
          <w:tcPr>
            <w:tcW w:w="1424" w:type="dxa"/>
          </w:tcPr>
          <w:p w14:paraId="2771F5B2" w14:textId="456406C2" w:rsidR="00C36D48" w:rsidRPr="009910E3" w:rsidRDefault="00C36D48" w:rsidP="00C36D48">
            <w:pPr>
              <w:spacing w:after="120"/>
              <w:rPr>
                <w:rFonts w:eastAsiaTheme="minorEastAsia"/>
                <w:lang w:eastAsia="zh-CN"/>
              </w:rPr>
            </w:pPr>
            <w:r w:rsidRPr="009910E3">
              <w:t>R4-2118307</w:t>
            </w:r>
          </w:p>
        </w:tc>
        <w:tc>
          <w:tcPr>
            <w:tcW w:w="2682" w:type="dxa"/>
          </w:tcPr>
          <w:p w14:paraId="59EB8195" w14:textId="6FD5C1F9" w:rsidR="00C36D48" w:rsidRPr="009910E3" w:rsidRDefault="00C36D48" w:rsidP="00C36D48">
            <w:pPr>
              <w:spacing w:after="120"/>
              <w:rPr>
                <w:rFonts w:eastAsiaTheme="minorEastAsia"/>
                <w:i/>
                <w:lang w:val="en-US" w:eastAsia="zh-CN"/>
              </w:rPr>
            </w:pPr>
            <w:r w:rsidRPr="009910E3">
              <w:t>Discussion and Reply LS to CTIA on NR phantoms</w:t>
            </w:r>
          </w:p>
        </w:tc>
        <w:tc>
          <w:tcPr>
            <w:tcW w:w="1418" w:type="dxa"/>
          </w:tcPr>
          <w:p w14:paraId="3AD71BC1" w14:textId="617271E0" w:rsidR="00C36D48" w:rsidRPr="009910E3" w:rsidRDefault="00C36D48" w:rsidP="00C36D48">
            <w:pPr>
              <w:spacing w:after="120"/>
              <w:rPr>
                <w:rFonts w:eastAsiaTheme="minorEastAsia"/>
                <w:i/>
                <w:lang w:val="en-US" w:eastAsia="zh-CN"/>
              </w:rPr>
            </w:pPr>
            <w:r w:rsidRPr="009910E3">
              <w:t>vivo</w:t>
            </w:r>
          </w:p>
        </w:tc>
        <w:tc>
          <w:tcPr>
            <w:tcW w:w="2409" w:type="dxa"/>
          </w:tcPr>
          <w:p w14:paraId="695080CB" w14:textId="2D3FBAE6" w:rsidR="00C36D48" w:rsidRPr="009910E3" w:rsidRDefault="00C36D48" w:rsidP="00C36D48">
            <w:pPr>
              <w:spacing w:after="120"/>
              <w:rPr>
                <w:rFonts w:eastAsiaTheme="minorEastAsia"/>
                <w:lang w:val="en-US" w:eastAsia="zh-CN"/>
              </w:rPr>
            </w:pPr>
            <w:r w:rsidRPr="009910E3">
              <w:rPr>
                <w:rFonts w:eastAsiaTheme="minorEastAsia"/>
                <w:lang w:val="en-US" w:eastAsia="zh-CN"/>
              </w:rPr>
              <w:t xml:space="preserve">Noted </w:t>
            </w:r>
          </w:p>
        </w:tc>
        <w:tc>
          <w:tcPr>
            <w:tcW w:w="1698" w:type="dxa"/>
          </w:tcPr>
          <w:p w14:paraId="5069E91A" w14:textId="77777777" w:rsidR="00C36D48" w:rsidRPr="009910E3" w:rsidRDefault="00C36D48" w:rsidP="00C36D48">
            <w:pPr>
              <w:spacing w:after="120"/>
              <w:rPr>
                <w:rFonts w:eastAsiaTheme="minorEastAsia"/>
                <w:i/>
                <w:lang w:val="en-US" w:eastAsia="zh-CN"/>
              </w:rPr>
            </w:pPr>
          </w:p>
        </w:tc>
      </w:tr>
      <w:tr w:rsidR="009910E3" w:rsidRPr="009910E3" w14:paraId="508F49D4" w14:textId="77777777" w:rsidTr="00B05329">
        <w:tc>
          <w:tcPr>
            <w:tcW w:w="1424" w:type="dxa"/>
          </w:tcPr>
          <w:p w14:paraId="561E623B" w14:textId="29641539" w:rsidR="00C36D48" w:rsidRPr="009910E3" w:rsidRDefault="00C36D48" w:rsidP="00C36D48">
            <w:pPr>
              <w:spacing w:after="120"/>
              <w:rPr>
                <w:rFonts w:eastAsiaTheme="minorEastAsia"/>
                <w:lang w:eastAsia="zh-CN"/>
              </w:rPr>
            </w:pPr>
            <w:r w:rsidRPr="009910E3">
              <w:t>R4-2118309</w:t>
            </w:r>
          </w:p>
        </w:tc>
        <w:tc>
          <w:tcPr>
            <w:tcW w:w="2682" w:type="dxa"/>
          </w:tcPr>
          <w:p w14:paraId="66AB4221" w14:textId="767F5E4C" w:rsidR="00C36D48" w:rsidRPr="009910E3" w:rsidRDefault="00C36D48" w:rsidP="00C36D48">
            <w:pPr>
              <w:spacing w:after="120"/>
              <w:rPr>
                <w:rFonts w:eastAsiaTheme="minorEastAsia"/>
                <w:i/>
                <w:lang w:val="en-US" w:eastAsia="zh-CN"/>
              </w:rPr>
            </w:pPr>
            <w:r w:rsidRPr="009910E3">
              <w:t>3GPP TS 38.161 v0.0.1 skeleton</w:t>
            </w:r>
          </w:p>
        </w:tc>
        <w:tc>
          <w:tcPr>
            <w:tcW w:w="1418" w:type="dxa"/>
          </w:tcPr>
          <w:p w14:paraId="5314DDE1" w14:textId="7E878985" w:rsidR="00C36D48" w:rsidRPr="009910E3" w:rsidRDefault="00C36D48" w:rsidP="00C36D48">
            <w:pPr>
              <w:spacing w:after="120"/>
              <w:rPr>
                <w:rFonts w:eastAsiaTheme="minorEastAsia"/>
                <w:i/>
                <w:lang w:val="en-US" w:eastAsia="zh-CN"/>
              </w:rPr>
            </w:pPr>
            <w:r w:rsidRPr="009910E3">
              <w:t>vivo, Apple</w:t>
            </w:r>
          </w:p>
        </w:tc>
        <w:tc>
          <w:tcPr>
            <w:tcW w:w="2409" w:type="dxa"/>
          </w:tcPr>
          <w:p w14:paraId="6290DE2C" w14:textId="5F1C77CD" w:rsidR="00C36D48" w:rsidRPr="009910E3" w:rsidRDefault="00C92EA5" w:rsidP="00C36D48">
            <w:pPr>
              <w:spacing w:after="120"/>
              <w:rPr>
                <w:rFonts w:eastAsiaTheme="minorEastAsia"/>
                <w:lang w:val="en-US" w:eastAsia="zh-CN"/>
              </w:rPr>
            </w:pPr>
            <w:r w:rsidRPr="009910E3">
              <w:rPr>
                <w:rFonts w:eastAsiaTheme="minorEastAsia"/>
                <w:lang w:val="en-US" w:eastAsia="zh-CN"/>
              </w:rPr>
              <w:t xml:space="preserve">To be </w:t>
            </w:r>
            <w:r w:rsidR="00C36D48" w:rsidRPr="009910E3">
              <w:rPr>
                <w:rFonts w:eastAsiaTheme="minorEastAsia"/>
                <w:lang w:val="en-US" w:eastAsia="zh-CN"/>
              </w:rPr>
              <w:t xml:space="preserve">Revised </w:t>
            </w:r>
          </w:p>
        </w:tc>
        <w:tc>
          <w:tcPr>
            <w:tcW w:w="1698" w:type="dxa"/>
          </w:tcPr>
          <w:p w14:paraId="6AA82B3A" w14:textId="77777777" w:rsidR="00C36D48" w:rsidRPr="009910E3" w:rsidRDefault="00C36D48" w:rsidP="00C36D48">
            <w:pPr>
              <w:spacing w:after="120"/>
              <w:rPr>
                <w:rFonts w:eastAsiaTheme="minorEastAsia"/>
                <w:i/>
                <w:lang w:val="en-US" w:eastAsia="zh-CN"/>
              </w:rPr>
            </w:pPr>
          </w:p>
        </w:tc>
      </w:tr>
      <w:tr w:rsidR="009910E3" w:rsidRPr="009910E3" w14:paraId="1E7031CD" w14:textId="77777777" w:rsidTr="00B05329">
        <w:tc>
          <w:tcPr>
            <w:tcW w:w="1424" w:type="dxa"/>
          </w:tcPr>
          <w:p w14:paraId="24102A3A" w14:textId="7F8EEFE3" w:rsidR="00C36D48" w:rsidRPr="009910E3" w:rsidRDefault="00C36D48" w:rsidP="00C36D48">
            <w:pPr>
              <w:spacing w:after="120"/>
              <w:rPr>
                <w:rFonts w:eastAsiaTheme="minorEastAsia"/>
                <w:lang w:eastAsia="zh-CN"/>
              </w:rPr>
            </w:pPr>
            <w:r w:rsidRPr="009910E3">
              <w:lastRenderedPageBreak/>
              <w:t>R4-2118898</w:t>
            </w:r>
          </w:p>
        </w:tc>
        <w:tc>
          <w:tcPr>
            <w:tcW w:w="2682" w:type="dxa"/>
          </w:tcPr>
          <w:p w14:paraId="1B30AF3E" w14:textId="0F5178BB" w:rsidR="00C36D48" w:rsidRPr="009910E3" w:rsidRDefault="00C36D48" w:rsidP="00C36D48">
            <w:pPr>
              <w:spacing w:after="120"/>
              <w:rPr>
                <w:rFonts w:eastAsiaTheme="minorEastAsia"/>
                <w:i/>
                <w:lang w:val="en-US" w:eastAsia="zh-CN"/>
              </w:rPr>
            </w:pPr>
            <w:r w:rsidRPr="009910E3">
              <w:t>Consideration on hand phantoms with different hand grip sizes</w:t>
            </w:r>
          </w:p>
        </w:tc>
        <w:tc>
          <w:tcPr>
            <w:tcW w:w="1418" w:type="dxa"/>
          </w:tcPr>
          <w:p w14:paraId="35BF8B88" w14:textId="30B3A9C8" w:rsidR="00C36D48" w:rsidRPr="009910E3" w:rsidRDefault="00C36D48" w:rsidP="00C36D48">
            <w:pPr>
              <w:spacing w:after="120"/>
              <w:rPr>
                <w:rFonts w:eastAsiaTheme="minorEastAsia"/>
                <w:i/>
                <w:lang w:val="en-US" w:eastAsia="zh-CN"/>
              </w:rPr>
            </w:pPr>
            <w:r w:rsidRPr="009910E3">
              <w:t>OPPO</w:t>
            </w:r>
          </w:p>
        </w:tc>
        <w:tc>
          <w:tcPr>
            <w:tcW w:w="2409" w:type="dxa"/>
          </w:tcPr>
          <w:p w14:paraId="1058A81E" w14:textId="4002C2F6"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343633DB" w14:textId="77777777" w:rsidR="00C36D48" w:rsidRPr="009910E3" w:rsidRDefault="00C36D48" w:rsidP="00C36D48">
            <w:pPr>
              <w:spacing w:after="120"/>
              <w:rPr>
                <w:rFonts w:eastAsiaTheme="minorEastAsia"/>
                <w:i/>
                <w:lang w:val="en-US" w:eastAsia="zh-CN"/>
              </w:rPr>
            </w:pPr>
          </w:p>
        </w:tc>
      </w:tr>
      <w:tr w:rsidR="009910E3" w:rsidRPr="009910E3" w14:paraId="15ADE9C7" w14:textId="77777777" w:rsidTr="00B05329">
        <w:tc>
          <w:tcPr>
            <w:tcW w:w="1424" w:type="dxa"/>
          </w:tcPr>
          <w:p w14:paraId="6C12D31E" w14:textId="2995E2E8" w:rsidR="00C36D48" w:rsidRPr="009910E3" w:rsidRDefault="00C36D48" w:rsidP="00C36D48">
            <w:pPr>
              <w:spacing w:after="120"/>
              <w:rPr>
                <w:rFonts w:eastAsiaTheme="minorEastAsia"/>
                <w:lang w:eastAsia="zh-CN"/>
              </w:rPr>
            </w:pPr>
            <w:r w:rsidRPr="009910E3">
              <w:t>R4-2118899</w:t>
            </w:r>
          </w:p>
        </w:tc>
        <w:tc>
          <w:tcPr>
            <w:tcW w:w="2682" w:type="dxa"/>
          </w:tcPr>
          <w:p w14:paraId="293A2222" w14:textId="43915FCC" w:rsidR="00C36D48" w:rsidRPr="009910E3" w:rsidRDefault="00C36D48" w:rsidP="00C36D48">
            <w:pPr>
              <w:spacing w:after="120"/>
              <w:rPr>
                <w:rFonts w:eastAsiaTheme="minorEastAsia"/>
                <w:i/>
                <w:lang w:val="en-US" w:eastAsia="zh-CN"/>
              </w:rPr>
            </w:pPr>
            <w:r w:rsidRPr="009910E3">
              <w:t>Consideration on power configuration for EN-DC</w:t>
            </w:r>
          </w:p>
        </w:tc>
        <w:tc>
          <w:tcPr>
            <w:tcW w:w="1418" w:type="dxa"/>
          </w:tcPr>
          <w:p w14:paraId="363C2C1F" w14:textId="778517DF" w:rsidR="00C36D48" w:rsidRPr="009910E3" w:rsidRDefault="00C36D48" w:rsidP="00C36D48">
            <w:pPr>
              <w:spacing w:after="120"/>
              <w:rPr>
                <w:rFonts w:eastAsiaTheme="minorEastAsia"/>
                <w:i/>
                <w:lang w:val="en-US" w:eastAsia="zh-CN"/>
              </w:rPr>
            </w:pPr>
            <w:r w:rsidRPr="009910E3">
              <w:t>OPPO</w:t>
            </w:r>
          </w:p>
        </w:tc>
        <w:tc>
          <w:tcPr>
            <w:tcW w:w="2409" w:type="dxa"/>
          </w:tcPr>
          <w:p w14:paraId="3D757CD3" w14:textId="44FE2C90"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5F428324" w14:textId="77777777" w:rsidR="00C36D48" w:rsidRPr="009910E3" w:rsidRDefault="00C36D48" w:rsidP="00C36D48">
            <w:pPr>
              <w:spacing w:after="120"/>
              <w:rPr>
                <w:rFonts w:eastAsiaTheme="minorEastAsia"/>
                <w:i/>
                <w:lang w:val="en-US" w:eastAsia="zh-CN"/>
              </w:rPr>
            </w:pPr>
          </w:p>
        </w:tc>
      </w:tr>
      <w:tr w:rsidR="009910E3" w:rsidRPr="009910E3" w14:paraId="572DC520" w14:textId="77777777" w:rsidTr="00B05329">
        <w:tc>
          <w:tcPr>
            <w:tcW w:w="1424" w:type="dxa"/>
          </w:tcPr>
          <w:p w14:paraId="4BEE27C5" w14:textId="7C55DA2E" w:rsidR="00C36D48" w:rsidRPr="009910E3" w:rsidRDefault="00C36D48" w:rsidP="00C36D48">
            <w:pPr>
              <w:spacing w:after="120"/>
              <w:rPr>
                <w:rFonts w:eastAsiaTheme="minorEastAsia"/>
                <w:lang w:eastAsia="zh-CN"/>
              </w:rPr>
            </w:pPr>
            <w:r w:rsidRPr="009910E3">
              <w:rPr>
                <w:rFonts w:eastAsiaTheme="minorEastAsia"/>
                <w:lang w:eastAsia="zh-CN"/>
              </w:rPr>
              <w:t>R4-2119176</w:t>
            </w:r>
          </w:p>
        </w:tc>
        <w:tc>
          <w:tcPr>
            <w:tcW w:w="2682" w:type="dxa"/>
          </w:tcPr>
          <w:p w14:paraId="0A789E6A" w14:textId="3B14E1FD" w:rsidR="00C36D48" w:rsidRPr="009910E3" w:rsidRDefault="00C36D48" w:rsidP="00C36D48">
            <w:pPr>
              <w:spacing w:after="120"/>
              <w:rPr>
                <w:rFonts w:eastAsiaTheme="minorEastAsia"/>
                <w:i/>
                <w:lang w:val="en-US" w:eastAsia="zh-CN"/>
              </w:rPr>
            </w:pPr>
            <w:r w:rsidRPr="009910E3">
              <w:t>TR 38.834 v0.2.0</w:t>
            </w:r>
          </w:p>
        </w:tc>
        <w:tc>
          <w:tcPr>
            <w:tcW w:w="1418" w:type="dxa"/>
          </w:tcPr>
          <w:p w14:paraId="506206EC" w14:textId="47F1CB62" w:rsidR="00C36D48" w:rsidRPr="009910E3" w:rsidRDefault="00C36D48" w:rsidP="00C36D48">
            <w:pPr>
              <w:spacing w:after="120"/>
              <w:rPr>
                <w:rFonts w:eastAsiaTheme="minorEastAsia"/>
                <w:i/>
                <w:lang w:val="en-US" w:eastAsia="zh-CN"/>
              </w:rPr>
            </w:pPr>
            <w:r w:rsidRPr="009910E3">
              <w:t>OPPO</w:t>
            </w:r>
          </w:p>
        </w:tc>
        <w:tc>
          <w:tcPr>
            <w:tcW w:w="2409" w:type="dxa"/>
          </w:tcPr>
          <w:p w14:paraId="5BB07156" w14:textId="1AB59D5F" w:rsidR="00C36D48" w:rsidRPr="009910E3" w:rsidRDefault="00C36D48" w:rsidP="00C36D48">
            <w:pPr>
              <w:spacing w:after="120"/>
              <w:rPr>
                <w:rFonts w:eastAsiaTheme="minorEastAsia"/>
                <w:lang w:val="en-US" w:eastAsia="zh-CN"/>
              </w:rPr>
            </w:pPr>
            <w:r w:rsidRPr="009910E3">
              <w:rPr>
                <w:rFonts w:eastAsiaTheme="minorEastAsia"/>
                <w:lang w:val="en-US" w:eastAsia="zh-CN"/>
              </w:rPr>
              <w:t>For email approval</w:t>
            </w:r>
          </w:p>
        </w:tc>
        <w:tc>
          <w:tcPr>
            <w:tcW w:w="1698" w:type="dxa"/>
          </w:tcPr>
          <w:p w14:paraId="1AF8D5C6" w14:textId="77777777" w:rsidR="00C36D48" w:rsidRPr="009910E3" w:rsidRDefault="00C36D48" w:rsidP="00C36D48">
            <w:pPr>
              <w:spacing w:after="120"/>
              <w:rPr>
                <w:rFonts w:eastAsiaTheme="minorEastAsia"/>
                <w:i/>
                <w:lang w:val="en-US" w:eastAsia="zh-CN"/>
              </w:rPr>
            </w:pPr>
          </w:p>
        </w:tc>
      </w:tr>
      <w:tr w:rsidR="009910E3" w:rsidRPr="009910E3" w14:paraId="36A62BA9" w14:textId="77777777" w:rsidTr="00B05329">
        <w:tc>
          <w:tcPr>
            <w:tcW w:w="1424" w:type="dxa"/>
          </w:tcPr>
          <w:p w14:paraId="1F5C4BEA" w14:textId="04A00DDA" w:rsidR="00C36D48" w:rsidRPr="009910E3" w:rsidRDefault="00C36D48" w:rsidP="00C36D48">
            <w:pPr>
              <w:spacing w:after="120"/>
              <w:rPr>
                <w:rFonts w:eastAsiaTheme="minorEastAsia"/>
                <w:lang w:eastAsia="zh-CN"/>
              </w:rPr>
            </w:pPr>
            <w:r w:rsidRPr="009910E3">
              <w:rPr>
                <w:rFonts w:eastAsiaTheme="minorEastAsia"/>
                <w:lang w:eastAsia="zh-CN"/>
              </w:rPr>
              <w:t>R4-2119252</w:t>
            </w:r>
          </w:p>
        </w:tc>
        <w:tc>
          <w:tcPr>
            <w:tcW w:w="2682" w:type="dxa"/>
          </w:tcPr>
          <w:p w14:paraId="32D90642" w14:textId="2B2E6853" w:rsidR="00C36D48" w:rsidRPr="009910E3" w:rsidRDefault="00C36D48" w:rsidP="00C36D48">
            <w:pPr>
              <w:spacing w:after="120"/>
              <w:rPr>
                <w:rFonts w:eastAsiaTheme="minorEastAsia"/>
                <w:i/>
                <w:lang w:val="en-US" w:eastAsia="zh-CN"/>
              </w:rPr>
            </w:pPr>
            <w:r w:rsidRPr="009910E3">
              <w:t>further discussion on EN-DC power setting</w:t>
            </w:r>
          </w:p>
        </w:tc>
        <w:tc>
          <w:tcPr>
            <w:tcW w:w="1418" w:type="dxa"/>
          </w:tcPr>
          <w:p w14:paraId="4AD1D8EF" w14:textId="221454BB" w:rsidR="00C36D48" w:rsidRPr="009910E3" w:rsidRDefault="00C36D48" w:rsidP="00C36D48">
            <w:pPr>
              <w:spacing w:after="120"/>
              <w:rPr>
                <w:rFonts w:eastAsiaTheme="minorEastAsia"/>
                <w:i/>
                <w:lang w:val="en-US" w:eastAsia="zh-CN"/>
              </w:rPr>
            </w:pPr>
            <w:r w:rsidRPr="009910E3">
              <w:t>Xiaomi</w:t>
            </w:r>
          </w:p>
        </w:tc>
        <w:tc>
          <w:tcPr>
            <w:tcW w:w="2409" w:type="dxa"/>
          </w:tcPr>
          <w:p w14:paraId="6F7C232F" w14:textId="446304FA"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085EC487" w14:textId="77777777" w:rsidR="00C36D48" w:rsidRPr="009910E3" w:rsidRDefault="00C36D48" w:rsidP="00C36D48">
            <w:pPr>
              <w:spacing w:after="120"/>
              <w:rPr>
                <w:rFonts w:eastAsiaTheme="minorEastAsia"/>
                <w:i/>
                <w:lang w:val="en-US" w:eastAsia="zh-CN"/>
              </w:rPr>
            </w:pPr>
          </w:p>
        </w:tc>
      </w:tr>
      <w:tr w:rsidR="009910E3" w:rsidRPr="009910E3" w14:paraId="1117E9F4" w14:textId="77777777" w:rsidTr="00B05329">
        <w:tc>
          <w:tcPr>
            <w:tcW w:w="1424" w:type="dxa"/>
          </w:tcPr>
          <w:p w14:paraId="1FE5CA36" w14:textId="4F8A0104" w:rsidR="00C36D48" w:rsidRPr="009910E3" w:rsidRDefault="00C36D48" w:rsidP="00C36D48">
            <w:pPr>
              <w:spacing w:after="120"/>
              <w:rPr>
                <w:rFonts w:eastAsiaTheme="minorEastAsia"/>
                <w:lang w:eastAsia="zh-CN"/>
              </w:rPr>
            </w:pPr>
            <w:r w:rsidRPr="009910E3">
              <w:rPr>
                <w:rFonts w:eastAsiaTheme="minorEastAsia"/>
                <w:lang w:eastAsia="zh-CN"/>
              </w:rPr>
              <w:t>R4-2119542</w:t>
            </w:r>
          </w:p>
        </w:tc>
        <w:tc>
          <w:tcPr>
            <w:tcW w:w="2682" w:type="dxa"/>
          </w:tcPr>
          <w:p w14:paraId="4D8B4EF6" w14:textId="2E650195" w:rsidR="00C36D48" w:rsidRPr="009910E3" w:rsidRDefault="00C36D48" w:rsidP="00C36D48">
            <w:pPr>
              <w:spacing w:after="120"/>
              <w:rPr>
                <w:rFonts w:eastAsiaTheme="minorEastAsia"/>
                <w:i/>
                <w:lang w:val="en-US" w:eastAsia="zh-CN"/>
              </w:rPr>
            </w:pPr>
            <w:r w:rsidRPr="009910E3">
              <w:t>on EN-DC power splitting of FR1 TRP-TRS test</w:t>
            </w:r>
          </w:p>
        </w:tc>
        <w:tc>
          <w:tcPr>
            <w:tcW w:w="1418" w:type="dxa"/>
          </w:tcPr>
          <w:p w14:paraId="746108EF" w14:textId="01035384" w:rsidR="00C36D48" w:rsidRPr="009910E3" w:rsidRDefault="00C36D48" w:rsidP="00C36D48">
            <w:pPr>
              <w:spacing w:after="120"/>
              <w:rPr>
                <w:rFonts w:eastAsiaTheme="minorEastAsia"/>
                <w:i/>
                <w:lang w:val="en-US" w:eastAsia="zh-CN"/>
              </w:rPr>
            </w:pPr>
            <w:r w:rsidRPr="009910E3">
              <w:t xml:space="preserve">Huawei, </w:t>
            </w:r>
            <w:proofErr w:type="spellStart"/>
            <w:r w:rsidRPr="009910E3">
              <w:t>HiSilicon</w:t>
            </w:r>
            <w:proofErr w:type="spellEnd"/>
          </w:p>
        </w:tc>
        <w:tc>
          <w:tcPr>
            <w:tcW w:w="2409" w:type="dxa"/>
          </w:tcPr>
          <w:p w14:paraId="49A0A34C" w14:textId="25C2BEE4" w:rsidR="00C36D48" w:rsidRPr="009910E3" w:rsidRDefault="00C36D48" w:rsidP="00C36D48">
            <w:pPr>
              <w:spacing w:after="120"/>
              <w:rPr>
                <w:rFonts w:eastAsiaTheme="minorEastAsia"/>
                <w:lang w:val="en-US" w:eastAsia="zh-CN"/>
              </w:rPr>
            </w:pPr>
            <w:r w:rsidRPr="009910E3">
              <w:rPr>
                <w:rFonts w:eastAsiaTheme="minorEastAsia"/>
                <w:lang w:val="en-US" w:eastAsia="zh-CN"/>
              </w:rPr>
              <w:t>Noted</w:t>
            </w:r>
          </w:p>
        </w:tc>
        <w:tc>
          <w:tcPr>
            <w:tcW w:w="1698" w:type="dxa"/>
          </w:tcPr>
          <w:p w14:paraId="32A578CC" w14:textId="77777777" w:rsidR="00C36D48" w:rsidRPr="009910E3" w:rsidRDefault="00C36D48" w:rsidP="00C36D48">
            <w:pPr>
              <w:spacing w:after="120"/>
              <w:rPr>
                <w:rFonts w:eastAsiaTheme="minorEastAsia"/>
                <w:i/>
                <w:lang w:val="en-US" w:eastAsia="zh-CN"/>
              </w:rPr>
            </w:pPr>
          </w:p>
        </w:tc>
      </w:tr>
      <w:tr w:rsidR="009910E3" w:rsidRPr="009910E3" w14:paraId="367F6562" w14:textId="77777777" w:rsidTr="00B05329">
        <w:tc>
          <w:tcPr>
            <w:tcW w:w="1424" w:type="dxa"/>
          </w:tcPr>
          <w:p w14:paraId="5D76DFD3" w14:textId="77777777" w:rsidR="00C36D48" w:rsidRPr="009910E3" w:rsidRDefault="00C36D48" w:rsidP="00400F50">
            <w:pPr>
              <w:spacing w:after="120"/>
              <w:rPr>
                <w:rFonts w:eastAsiaTheme="minorEastAsia"/>
                <w:lang w:eastAsia="zh-CN"/>
              </w:rPr>
            </w:pPr>
          </w:p>
        </w:tc>
        <w:tc>
          <w:tcPr>
            <w:tcW w:w="2682" w:type="dxa"/>
          </w:tcPr>
          <w:p w14:paraId="3475859C" w14:textId="77777777" w:rsidR="00C36D48" w:rsidRPr="009910E3" w:rsidRDefault="00C36D48" w:rsidP="00400F50">
            <w:pPr>
              <w:spacing w:after="120"/>
              <w:rPr>
                <w:rFonts w:eastAsiaTheme="minorEastAsia"/>
                <w:i/>
                <w:lang w:val="en-US" w:eastAsia="zh-CN"/>
              </w:rPr>
            </w:pPr>
          </w:p>
        </w:tc>
        <w:tc>
          <w:tcPr>
            <w:tcW w:w="1418" w:type="dxa"/>
          </w:tcPr>
          <w:p w14:paraId="1B9370FD" w14:textId="77777777" w:rsidR="00C36D48" w:rsidRPr="009910E3" w:rsidRDefault="00C36D48" w:rsidP="00400F50">
            <w:pPr>
              <w:spacing w:after="120"/>
              <w:rPr>
                <w:rFonts w:eastAsiaTheme="minorEastAsia"/>
                <w:i/>
                <w:lang w:val="en-US" w:eastAsia="zh-CN"/>
              </w:rPr>
            </w:pPr>
          </w:p>
        </w:tc>
        <w:tc>
          <w:tcPr>
            <w:tcW w:w="2409" w:type="dxa"/>
          </w:tcPr>
          <w:p w14:paraId="0262600C" w14:textId="77777777" w:rsidR="00C36D48" w:rsidRPr="009910E3" w:rsidRDefault="00C36D48" w:rsidP="00400F50">
            <w:pPr>
              <w:spacing w:after="120"/>
              <w:rPr>
                <w:rFonts w:eastAsiaTheme="minorEastAsia"/>
                <w:lang w:val="en-US" w:eastAsia="zh-CN"/>
              </w:rPr>
            </w:pPr>
          </w:p>
        </w:tc>
        <w:tc>
          <w:tcPr>
            <w:tcW w:w="1698" w:type="dxa"/>
          </w:tcPr>
          <w:p w14:paraId="130B6070" w14:textId="77777777" w:rsidR="00C36D48" w:rsidRPr="009910E3" w:rsidRDefault="00C36D48" w:rsidP="00400F50">
            <w:pPr>
              <w:spacing w:after="120"/>
              <w:rPr>
                <w:rFonts w:eastAsiaTheme="minorEastAsia"/>
                <w:i/>
                <w:lang w:val="en-US" w:eastAsia="zh-CN"/>
              </w:rPr>
            </w:pPr>
          </w:p>
        </w:tc>
      </w:tr>
      <w:tr w:rsidR="00C36D48" w:rsidRPr="009910E3" w14:paraId="4891B79F" w14:textId="77777777" w:rsidTr="00B05329">
        <w:tc>
          <w:tcPr>
            <w:tcW w:w="1424" w:type="dxa"/>
          </w:tcPr>
          <w:p w14:paraId="50613006" w14:textId="77777777" w:rsidR="00C36D48" w:rsidRPr="009910E3" w:rsidRDefault="00C36D48" w:rsidP="00400F50">
            <w:pPr>
              <w:spacing w:after="120"/>
              <w:rPr>
                <w:rFonts w:eastAsiaTheme="minorEastAsia"/>
                <w:lang w:eastAsia="zh-CN"/>
              </w:rPr>
            </w:pPr>
          </w:p>
        </w:tc>
        <w:tc>
          <w:tcPr>
            <w:tcW w:w="2682" w:type="dxa"/>
          </w:tcPr>
          <w:p w14:paraId="3B7C44B3" w14:textId="77777777" w:rsidR="00C36D48" w:rsidRPr="009910E3" w:rsidRDefault="00C36D48" w:rsidP="00400F50">
            <w:pPr>
              <w:spacing w:after="120"/>
              <w:rPr>
                <w:rFonts w:eastAsiaTheme="minorEastAsia"/>
                <w:i/>
                <w:lang w:val="en-US" w:eastAsia="zh-CN"/>
              </w:rPr>
            </w:pPr>
          </w:p>
        </w:tc>
        <w:tc>
          <w:tcPr>
            <w:tcW w:w="1418" w:type="dxa"/>
          </w:tcPr>
          <w:p w14:paraId="29645DCC" w14:textId="77777777" w:rsidR="00C36D48" w:rsidRPr="009910E3" w:rsidRDefault="00C36D48" w:rsidP="00400F50">
            <w:pPr>
              <w:spacing w:after="120"/>
              <w:rPr>
                <w:rFonts w:eastAsiaTheme="minorEastAsia"/>
                <w:i/>
                <w:lang w:val="en-US" w:eastAsia="zh-CN"/>
              </w:rPr>
            </w:pPr>
          </w:p>
        </w:tc>
        <w:tc>
          <w:tcPr>
            <w:tcW w:w="2409" w:type="dxa"/>
          </w:tcPr>
          <w:p w14:paraId="0A6F1BA0" w14:textId="77777777" w:rsidR="00C36D48" w:rsidRPr="009910E3" w:rsidRDefault="00C36D48" w:rsidP="00400F50">
            <w:pPr>
              <w:spacing w:after="120"/>
              <w:rPr>
                <w:rFonts w:eastAsiaTheme="minorEastAsia"/>
                <w:lang w:val="en-US" w:eastAsia="zh-CN"/>
              </w:rPr>
            </w:pPr>
          </w:p>
        </w:tc>
        <w:tc>
          <w:tcPr>
            <w:tcW w:w="1698" w:type="dxa"/>
          </w:tcPr>
          <w:p w14:paraId="63838BA9" w14:textId="77777777" w:rsidR="00C36D48" w:rsidRPr="009910E3" w:rsidRDefault="00C36D48" w:rsidP="00400F50">
            <w:pPr>
              <w:spacing w:after="120"/>
              <w:rPr>
                <w:rFonts w:eastAsiaTheme="minorEastAsia"/>
                <w:i/>
                <w:lang w:val="en-US" w:eastAsia="zh-CN"/>
              </w:rPr>
            </w:pPr>
          </w:p>
        </w:tc>
      </w:tr>
    </w:tbl>
    <w:p w14:paraId="5EBFBBB2" w14:textId="77777777" w:rsidR="00DC4F72" w:rsidRPr="009910E3" w:rsidRDefault="00DC4F72" w:rsidP="00F115F5">
      <w:pPr>
        <w:rPr>
          <w:lang w:eastAsia="ja-JP"/>
        </w:rPr>
      </w:pPr>
    </w:p>
    <w:p w14:paraId="4EF9104D" w14:textId="134CF573" w:rsidR="004C54E5" w:rsidRPr="009910E3" w:rsidRDefault="004C54E5" w:rsidP="00F115F5">
      <w:pPr>
        <w:rPr>
          <w:rFonts w:eastAsiaTheme="minorEastAsia"/>
          <w:lang w:val="en-US" w:eastAsia="zh-CN"/>
        </w:rPr>
      </w:pPr>
      <w:r w:rsidRPr="009910E3">
        <w:rPr>
          <w:rFonts w:eastAsiaTheme="minorEastAsia"/>
          <w:lang w:val="en-US" w:eastAsia="zh-CN"/>
        </w:rPr>
        <w:t>Notes:</w:t>
      </w:r>
    </w:p>
    <w:p w14:paraId="78D489AA" w14:textId="789975BD" w:rsidR="00C1572F" w:rsidRPr="009910E3" w:rsidRDefault="00C1572F" w:rsidP="00C1572F">
      <w:pPr>
        <w:pStyle w:val="aff8"/>
        <w:numPr>
          <w:ilvl w:val="0"/>
          <w:numId w:val="18"/>
        </w:numPr>
        <w:ind w:firstLineChars="0"/>
        <w:rPr>
          <w:rFonts w:eastAsiaTheme="minorEastAsia"/>
          <w:lang w:val="en-US" w:eastAsia="zh-CN"/>
        </w:rPr>
      </w:pPr>
      <w:r w:rsidRPr="009910E3">
        <w:rPr>
          <w:rFonts w:eastAsiaTheme="minorEastAsia"/>
          <w:lang w:val="en-US" w:eastAsia="zh-CN"/>
        </w:rPr>
        <w:t xml:space="preserve">Please include the </w:t>
      </w:r>
      <w:r w:rsidR="00D0036C" w:rsidRPr="009910E3">
        <w:rPr>
          <w:rFonts w:eastAsiaTheme="minorEastAsia"/>
          <w:lang w:val="en-US" w:eastAsia="zh-CN"/>
        </w:rPr>
        <w:t xml:space="preserve">summary of </w:t>
      </w:r>
      <w:r w:rsidRPr="009910E3">
        <w:rPr>
          <w:rFonts w:eastAsiaTheme="minorEastAsia"/>
          <w:lang w:val="en-US" w:eastAsia="zh-CN"/>
        </w:rPr>
        <w:t xml:space="preserve">recommendations for all </w:t>
      </w:r>
      <w:proofErr w:type="spellStart"/>
      <w:r w:rsidRPr="009910E3">
        <w:rPr>
          <w:rFonts w:eastAsiaTheme="minorEastAsia"/>
          <w:lang w:val="en-US" w:eastAsia="zh-CN"/>
        </w:rPr>
        <w:t>tdocs</w:t>
      </w:r>
      <w:proofErr w:type="spellEnd"/>
      <w:r w:rsidRPr="009910E3">
        <w:rPr>
          <w:rFonts w:eastAsiaTheme="minorEastAsia"/>
          <w:lang w:val="en-US" w:eastAsia="zh-CN"/>
        </w:rPr>
        <w:t xml:space="preserve"> across </w:t>
      </w:r>
      <w:r w:rsidR="00D0036C" w:rsidRPr="009910E3">
        <w:rPr>
          <w:rFonts w:eastAsiaTheme="minorEastAsia"/>
          <w:lang w:val="en-US" w:eastAsia="zh-CN"/>
        </w:rPr>
        <w:t>all sub-topics</w:t>
      </w:r>
      <w:r w:rsidRPr="009910E3">
        <w:rPr>
          <w:rFonts w:eastAsiaTheme="minorEastAsia"/>
          <w:lang w:val="en-US" w:eastAsia="zh-CN"/>
        </w:rPr>
        <w:t xml:space="preserve"> </w:t>
      </w:r>
      <w:r w:rsidR="005E17BF" w:rsidRPr="009910E3">
        <w:rPr>
          <w:rFonts w:eastAsiaTheme="minorEastAsia"/>
          <w:lang w:val="en-US" w:eastAsia="zh-CN"/>
        </w:rPr>
        <w:t xml:space="preserve">incl. existing and new </w:t>
      </w:r>
      <w:proofErr w:type="spellStart"/>
      <w:r w:rsidR="005E17BF" w:rsidRPr="009910E3">
        <w:rPr>
          <w:rFonts w:eastAsiaTheme="minorEastAsia"/>
          <w:lang w:val="en-US" w:eastAsia="zh-CN"/>
        </w:rPr>
        <w:t>tdocs</w:t>
      </w:r>
      <w:proofErr w:type="spellEnd"/>
      <w:r w:rsidR="005E17BF" w:rsidRPr="009910E3">
        <w:rPr>
          <w:rFonts w:eastAsiaTheme="minorEastAsia"/>
          <w:lang w:val="en-US" w:eastAsia="zh-CN"/>
        </w:rPr>
        <w:t>.</w:t>
      </w:r>
    </w:p>
    <w:p w14:paraId="7EA3F556" w14:textId="10CD7905" w:rsidR="00E06835" w:rsidRPr="009910E3" w:rsidRDefault="00C1572F" w:rsidP="004C54E5">
      <w:pPr>
        <w:pStyle w:val="aff8"/>
        <w:numPr>
          <w:ilvl w:val="0"/>
          <w:numId w:val="18"/>
        </w:numPr>
        <w:ind w:firstLineChars="0"/>
        <w:rPr>
          <w:rFonts w:eastAsiaTheme="minorEastAsia"/>
          <w:lang w:val="en-US" w:eastAsia="zh-CN"/>
        </w:rPr>
      </w:pPr>
      <w:r w:rsidRPr="009910E3">
        <w:rPr>
          <w:rFonts w:eastAsiaTheme="minorEastAsia"/>
          <w:lang w:val="en-US" w:eastAsia="zh-CN"/>
        </w:rPr>
        <w:t>For the R</w:t>
      </w:r>
      <w:r w:rsidR="004C54E5" w:rsidRPr="009910E3">
        <w:rPr>
          <w:rFonts w:eastAsiaTheme="minorEastAsia"/>
          <w:lang w:val="en-US" w:eastAsia="zh-CN"/>
        </w:rPr>
        <w:t xml:space="preserve">ecommendation </w:t>
      </w:r>
      <w:r w:rsidR="001B7991" w:rsidRPr="009910E3">
        <w:rPr>
          <w:rFonts w:eastAsiaTheme="minorEastAsia"/>
          <w:lang w:val="en-US" w:eastAsia="zh-CN"/>
        </w:rPr>
        <w:t xml:space="preserve">column </w:t>
      </w:r>
      <w:r w:rsidR="004C54E5" w:rsidRPr="009910E3">
        <w:rPr>
          <w:rFonts w:eastAsiaTheme="minorEastAsia"/>
          <w:lang w:val="en-US" w:eastAsia="zh-CN"/>
        </w:rPr>
        <w:t xml:space="preserve">please include </w:t>
      </w:r>
      <w:r w:rsidR="001B7991" w:rsidRPr="009910E3">
        <w:rPr>
          <w:rFonts w:eastAsiaTheme="minorEastAsia"/>
          <w:lang w:val="en-US" w:eastAsia="zh-CN"/>
        </w:rPr>
        <w:t xml:space="preserve">one of the following: </w:t>
      </w:r>
    </w:p>
    <w:p w14:paraId="0A71059C" w14:textId="5512DF9C" w:rsidR="004C54E5" w:rsidRPr="009910E3" w:rsidRDefault="00E06835" w:rsidP="00E06835">
      <w:pPr>
        <w:pStyle w:val="aff8"/>
        <w:numPr>
          <w:ilvl w:val="1"/>
          <w:numId w:val="18"/>
        </w:numPr>
        <w:ind w:firstLineChars="0"/>
        <w:rPr>
          <w:rFonts w:eastAsiaTheme="minorEastAsia"/>
          <w:lang w:val="en-US" w:eastAsia="zh-CN"/>
        </w:rPr>
      </w:pPr>
      <w:r w:rsidRPr="009910E3">
        <w:rPr>
          <w:rFonts w:eastAsiaTheme="minorEastAsia"/>
          <w:lang w:val="en-US" w:eastAsia="zh-CN"/>
        </w:rPr>
        <w:t xml:space="preserve">CRs/TPs: </w:t>
      </w:r>
      <w:r w:rsidR="001B7991" w:rsidRPr="009910E3">
        <w:rPr>
          <w:rFonts w:eastAsiaTheme="minorEastAsia"/>
          <w:lang w:val="en-US" w:eastAsia="zh-CN"/>
        </w:rPr>
        <w:t>Agreeable, Revised</w:t>
      </w:r>
      <w:r w:rsidRPr="009910E3">
        <w:rPr>
          <w:rFonts w:eastAsiaTheme="minorEastAsia"/>
          <w:lang w:val="en-US" w:eastAsia="zh-CN"/>
        </w:rPr>
        <w:t>, Merged, Postponed, Not Pursued</w:t>
      </w:r>
    </w:p>
    <w:p w14:paraId="0ED75599" w14:textId="1D5E95FE" w:rsidR="00E06835" w:rsidRPr="009910E3" w:rsidRDefault="00E06835" w:rsidP="00E06835">
      <w:pPr>
        <w:pStyle w:val="aff8"/>
        <w:numPr>
          <w:ilvl w:val="1"/>
          <w:numId w:val="18"/>
        </w:numPr>
        <w:ind w:firstLineChars="0"/>
        <w:rPr>
          <w:rFonts w:eastAsiaTheme="minorEastAsia"/>
          <w:lang w:val="en-US" w:eastAsia="zh-CN"/>
        </w:rPr>
      </w:pPr>
      <w:r w:rsidRPr="009910E3">
        <w:rPr>
          <w:rFonts w:eastAsiaTheme="minorEastAsia"/>
          <w:lang w:val="en-US" w:eastAsia="zh-CN"/>
        </w:rPr>
        <w:t xml:space="preserve">Other documents: Agreeable, </w:t>
      </w:r>
      <w:r w:rsidR="00C1572F" w:rsidRPr="009910E3">
        <w:rPr>
          <w:rFonts w:eastAsiaTheme="minorEastAsia"/>
          <w:lang w:val="en-US" w:eastAsia="zh-CN"/>
        </w:rPr>
        <w:t>Revised, Noted</w:t>
      </w:r>
    </w:p>
    <w:p w14:paraId="115536B9" w14:textId="0E52B61F" w:rsidR="00D0036C" w:rsidRPr="009910E3" w:rsidRDefault="00D0036C" w:rsidP="00C1572F">
      <w:pPr>
        <w:pStyle w:val="aff8"/>
        <w:numPr>
          <w:ilvl w:val="0"/>
          <w:numId w:val="18"/>
        </w:numPr>
        <w:ind w:firstLineChars="0"/>
        <w:rPr>
          <w:rFonts w:eastAsiaTheme="minorEastAsia"/>
          <w:lang w:val="en-US" w:eastAsia="zh-CN"/>
        </w:rPr>
      </w:pPr>
      <w:r w:rsidRPr="009910E3">
        <w:rPr>
          <w:rFonts w:eastAsiaTheme="minorEastAsia"/>
          <w:lang w:val="en-US" w:eastAsia="zh-CN"/>
        </w:rPr>
        <w:t xml:space="preserve">For new LS documents, please include information on </w:t>
      </w:r>
      <w:proofErr w:type="gramStart"/>
      <w:r w:rsidR="005E17BF" w:rsidRPr="009910E3">
        <w:rPr>
          <w:rFonts w:eastAsiaTheme="minorEastAsia"/>
          <w:lang w:val="en-US" w:eastAsia="zh-CN"/>
        </w:rPr>
        <w:t>To</w:t>
      </w:r>
      <w:proofErr w:type="gramEnd"/>
      <w:r w:rsidR="005E17BF" w:rsidRPr="009910E3">
        <w:rPr>
          <w:rFonts w:eastAsiaTheme="minorEastAsia"/>
          <w:lang w:val="en-US" w:eastAsia="zh-CN"/>
        </w:rPr>
        <w:t>/Cc WGs in the comments column</w:t>
      </w:r>
    </w:p>
    <w:p w14:paraId="01C79E73" w14:textId="1E7EB310" w:rsidR="00C1572F" w:rsidRPr="009910E3" w:rsidRDefault="00C1572F" w:rsidP="0093133D">
      <w:pPr>
        <w:pStyle w:val="aff8"/>
        <w:numPr>
          <w:ilvl w:val="0"/>
          <w:numId w:val="18"/>
        </w:numPr>
        <w:ind w:firstLineChars="0"/>
        <w:rPr>
          <w:rFonts w:eastAsiaTheme="minorEastAsia"/>
          <w:lang w:val="en-US" w:eastAsia="zh-CN"/>
        </w:rPr>
      </w:pPr>
      <w:r w:rsidRPr="009910E3">
        <w:rPr>
          <w:rFonts w:eastAsiaTheme="minorEastAsia"/>
          <w:lang w:val="en-US" w:eastAsia="zh-CN"/>
        </w:rPr>
        <w:t>Do not include hyper-links</w:t>
      </w:r>
      <w:r w:rsidR="005E17BF" w:rsidRPr="009910E3">
        <w:rPr>
          <w:rFonts w:eastAsiaTheme="minorEastAsia"/>
          <w:lang w:val="en-US" w:eastAsia="zh-CN"/>
        </w:rPr>
        <w:t xml:space="preserve"> in the documents</w:t>
      </w:r>
    </w:p>
    <w:p w14:paraId="7DA82980" w14:textId="77777777" w:rsidR="008004B4" w:rsidRPr="009910E3" w:rsidRDefault="008004B4" w:rsidP="00E72CF1">
      <w:pPr>
        <w:rPr>
          <w:rFonts w:eastAsiaTheme="minorEastAsia"/>
          <w:lang w:val="en-US" w:eastAsia="zh-CN"/>
        </w:rPr>
      </w:pPr>
    </w:p>
    <w:p w14:paraId="61A5DD25" w14:textId="156747ED" w:rsidR="00F115F5" w:rsidRPr="009910E3" w:rsidRDefault="00F115F5" w:rsidP="00F115F5">
      <w:pPr>
        <w:pStyle w:val="2"/>
      </w:pPr>
      <w:r w:rsidRPr="009910E3">
        <w:t xml:space="preserve">2nd </w:t>
      </w:r>
      <w:r w:rsidRPr="009910E3">
        <w:rPr>
          <w:rFonts w:hint="eastAsia"/>
        </w:rPr>
        <w:t xml:space="preserve">round </w:t>
      </w:r>
    </w:p>
    <w:tbl>
      <w:tblPr>
        <w:tblStyle w:val="aff7"/>
        <w:tblW w:w="0" w:type="auto"/>
        <w:tblLook w:val="04A0" w:firstRow="1" w:lastRow="0" w:firstColumn="1" w:lastColumn="0" w:noHBand="0" w:noVBand="1"/>
      </w:tblPr>
      <w:tblGrid>
        <w:gridCol w:w="1424"/>
        <w:gridCol w:w="2682"/>
        <w:gridCol w:w="1418"/>
        <w:gridCol w:w="2409"/>
        <w:gridCol w:w="1698"/>
      </w:tblGrid>
      <w:tr w:rsidR="009910E3" w:rsidRPr="009910E3" w14:paraId="76DB758C" w14:textId="77777777" w:rsidTr="00E72CF1">
        <w:tc>
          <w:tcPr>
            <w:tcW w:w="1424" w:type="dxa"/>
          </w:tcPr>
          <w:p w14:paraId="5E974FF5" w14:textId="77777777" w:rsidR="00C63557" w:rsidRPr="009910E3" w:rsidRDefault="00C63557" w:rsidP="00B05329">
            <w:pPr>
              <w:spacing w:after="120"/>
              <w:rPr>
                <w:rFonts w:eastAsiaTheme="minorEastAsia"/>
                <w:b/>
                <w:bCs/>
                <w:lang w:val="en-US" w:eastAsia="zh-CN"/>
              </w:rPr>
            </w:pPr>
            <w:proofErr w:type="spellStart"/>
            <w:r w:rsidRPr="009910E3">
              <w:rPr>
                <w:rFonts w:eastAsiaTheme="minorEastAsia"/>
                <w:b/>
                <w:bCs/>
                <w:lang w:val="en-US" w:eastAsia="zh-CN"/>
              </w:rPr>
              <w:t>Tdoc</w:t>
            </w:r>
            <w:proofErr w:type="spellEnd"/>
            <w:r w:rsidRPr="009910E3">
              <w:rPr>
                <w:rFonts w:eastAsiaTheme="minorEastAsia"/>
                <w:b/>
                <w:bCs/>
                <w:lang w:val="en-US" w:eastAsia="zh-CN"/>
              </w:rPr>
              <w:t xml:space="preserve"> number</w:t>
            </w:r>
          </w:p>
        </w:tc>
        <w:tc>
          <w:tcPr>
            <w:tcW w:w="2682" w:type="dxa"/>
          </w:tcPr>
          <w:p w14:paraId="6DE3427E" w14:textId="77777777" w:rsidR="00C63557" w:rsidRPr="009910E3" w:rsidRDefault="00C63557" w:rsidP="00B05329">
            <w:pPr>
              <w:spacing w:after="120"/>
              <w:rPr>
                <w:b/>
                <w:bCs/>
                <w:lang w:val="en-US" w:eastAsia="zh-CN"/>
              </w:rPr>
            </w:pPr>
            <w:r w:rsidRPr="009910E3">
              <w:rPr>
                <w:b/>
                <w:bCs/>
                <w:lang w:val="en-US" w:eastAsia="zh-CN"/>
              </w:rPr>
              <w:t>Title</w:t>
            </w:r>
          </w:p>
        </w:tc>
        <w:tc>
          <w:tcPr>
            <w:tcW w:w="1418" w:type="dxa"/>
          </w:tcPr>
          <w:p w14:paraId="427AC978" w14:textId="77777777" w:rsidR="00C63557" w:rsidRPr="009910E3" w:rsidRDefault="00C63557" w:rsidP="00B05329">
            <w:pPr>
              <w:spacing w:after="120"/>
              <w:rPr>
                <w:b/>
                <w:bCs/>
                <w:lang w:val="en-US" w:eastAsia="zh-CN"/>
              </w:rPr>
            </w:pPr>
            <w:r w:rsidRPr="009910E3">
              <w:rPr>
                <w:b/>
                <w:bCs/>
                <w:lang w:val="en-US" w:eastAsia="zh-CN"/>
              </w:rPr>
              <w:t>Source</w:t>
            </w:r>
          </w:p>
        </w:tc>
        <w:tc>
          <w:tcPr>
            <w:tcW w:w="2409" w:type="dxa"/>
          </w:tcPr>
          <w:p w14:paraId="7B8FD76F" w14:textId="77777777" w:rsidR="00C63557" w:rsidRPr="009910E3" w:rsidRDefault="00C63557" w:rsidP="00B05329">
            <w:pPr>
              <w:spacing w:after="120"/>
              <w:rPr>
                <w:rFonts w:eastAsia="MS Mincho"/>
                <w:b/>
                <w:bCs/>
                <w:lang w:val="en-US" w:eastAsia="zh-CN"/>
              </w:rPr>
            </w:pPr>
            <w:r w:rsidRPr="009910E3">
              <w:rPr>
                <w:b/>
                <w:bCs/>
                <w:lang w:val="en-US" w:eastAsia="zh-CN"/>
              </w:rPr>
              <w:t>R</w:t>
            </w:r>
            <w:r w:rsidRPr="009910E3">
              <w:rPr>
                <w:rFonts w:eastAsiaTheme="minorEastAsia" w:hint="eastAsia"/>
                <w:b/>
                <w:bCs/>
                <w:lang w:val="en-US" w:eastAsia="zh-CN"/>
              </w:rPr>
              <w:t>ecommendation</w:t>
            </w:r>
            <w:r w:rsidRPr="009910E3">
              <w:rPr>
                <w:rFonts w:eastAsiaTheme="minorEastAsia"/>
                <w:b/>
                <w:bCs/>
                <w:lang w:val="en-US" w:eastAsia="zh-CN"/>
              </w:rPr>
              <w:t xml:space="preserve">  </w:t>
            </w:r>
          </w:p>
        </w:tc>
        <w:tc>
          <w:tcPr>
            <w:tcW w:w="1698" w:type="dxa"/>
          </w:tcPr>
          <w:p w14:paraId="5848AB2B" w14:textId="77777777" w:rsidR="00C63557" w:rsidRPr="009910E3" w:rsidRDefault="00C63557" w:rsidP="00B05329">
            <w:pPr>
              <w:spacing w:after="120"/>
              <w:rPr>
                <w:b/>
                <w:bCs/>
                <w:lang w:val="en-US" w:eastAsia="zh-CN"/>
              </w:rPr>
            </w:pPr>
            <w:r w:rsidRPr="009910E3">
              <w:rPr>
                <w:b/>
                <w:bCs/>
                <w:lang w:val="en-US" w:eastAsia="zh-CN"/>
              </w:rPr>
              <w:t>Comments</w:t>
            </w:r>
          </w:p>
        </w:tc>
      </w:tr>
      <w:tr w:rsidR="009910E3" w:rsidRPr="009910E3" w14:paraId="1A4F135F" w14:textId="77777777" w:rsidTr="00E72CF1">
        <w:tc>
          <w:tcPr>
            <w:tcW w:w="1424" w:type="dxa"/>
          </w:tcPr>
          <w:p w14:paraId="5C396F66" w14:textId="0326A662" w:rsidR="00C63557" w:rsidRPr="009910E3" w:rsidRDefault="00104B6F" w:rsidP="00B05329">
            <w:pPr>
              <w:spacing w:after="120"/>
              <w:rPr>
                <w:rFonts w:eastAsiaTheme="minorEastAsia"/>
                <w:lang w:val="en-US" w:eastAsia="zh-CN"/>
              </w:rPr>
            </w:pPr>
            <w:r w:rsidRPr="009910E3">
              <w:rPr>
                <w:rFonts w:eastAsiaTheme="minorEastAsia"/>
                <w:lang w:val="en-US" w:eastAsia="zh-CN"/>
              </w:rPr>
              <w:t>R4-2120689</w:t>
            </w:r>
          </w:p>
        </w:tc>
        <w:tc>
          <w:tcPr>
            <w:tcW w:w="2682" w:type="dxa"/>
          </w:tcPr>
          <w:p w14:paraId="2273797E" w14:textId="139A240C" w:rsidR="00C63557" w:rsidRPr="009910E3" w:rsidRDefault="00104B6F" w:rsidP="00B05329">
            <w:pPr>
              <w:spacing w:after="120"/>
              <w:rPr>
                <w:rFonts w:eastAsiaTheme="minorEastAsia"/>
                <w:lang w:val="en-US" w:eastAsia="zh-CN"/>
              </w:rPr>
            </w:pPr>
            <w:r w:rsidRPr="009910E3">
              <w:rPr>
                <w:rFonts w:eastAsiaTheme="minorEastAsia"/>
                <w:lang w:val="en-US" w:eastAsia="zh-CN"/>
              </w:rPr>
              <w:t>WF on FR1 TRP TRS</w:t>
            </w:r>
          </w:p>
        </w:tc>
        <w:tc>
          <w:tcPr>
            <w:tcW w:w="1418" w:type="dxa"/>
          </w:tcPr>
          <w:p w14:paraId="43089DA8" w14:textId="70CFD6DC" w:rsidR="00C63557" w:rsidRPr="009910E3" w:rsidRDefault="00104B6F" w:rsidP="00B05329">
            <w:pPr>
              <w:spacing w:after="120"/>
              <w:rPr>
                <w:rFonts w:eastAsiaTheme="minorEastAsia"/>
                <w:lang w:val="en-US" w:eastAsia="zh-CN"/>
              </w:rPr>
            </w:pPr>
            <w:r w:rsidRPr="009910E3">
              <w:rPr>
                <w:rFonts w:eastAsiaTheme="minorEastAsia"/>
                <w:lang w:val="en-US" w:eastAsia="zh-CN"/>
              </w:rPr>
              <w:t xml:space="preserve">vivo </w:t>
            </w:r>
          </w:p>
        </w:tc>
        <w:tc>
          <w:tcPr>
            <w:tcW w:w="2409" w:type="dxa"/>
          </w:tcPr>
          <w:p w14:paraId="3C95096D" w14:textId="7072B692" w:rsidR="00C63557" w:rsidRPr="009910E3" w:rsidRDefault="00C63557" w:rsidP="00B05329">
            <w:pPr>
              <w:spacing w:after="120"/>
              <w:rPr>
                <w:rFonts w:eastAsiaTheme="minorEastAsia"/>
                <w:lang w:val="en-US" w:eastAsia="zh-CN"/>
              </w:rPr>
            </w:pPr>
            <w:r w:rsidRPr="009910E3">
              <w:rPr>
                <w:rFonts w:eastAsiaTheme="minorEastAsia"/>
                <w:lang w:val="en-US" w:eastAsia="zh-CN"/>
              </w:rPr>
              <w:t>Agreeable</w:t>
            </w:r>
          </w:p>
        </w:tc>
        <w:tc>
          <w:tcPr>
            <w:tcW w:w="1698" w:type="dxa"/>
          </w:tcPr>
          <w:p w14:paraId="3C977ACE" w14:textId="77777777" w:rsidR="00C63557" w:rsidRPr="009910E3" w:rsidRDefault="00C63557" w:rsidP="00B05329">
            <w:pPr>
              <w:spacing w:after="120"/>
              <w:rPr>
                <w:rFonts w:eastAsiaTheme="minorEastAsia"/>
                <w:lang w:val="en-US" w:eastAsia="zh-CN"/>
              </w:rPr>
            </w:pPr>
          </w:p>
        </w:tc>
      </w:tr>
      <w:tr w:rsidR="009910E3" w:rsidRPr="009910E3" w14:paraId="237FC086" w14:textId="77777777" w:rsidTr="00E72CF1">
        <w:tc>
          <w:tcPr>
            <w:tcW w:w="1424" w:type="dxa"/>
          </w:tcPr>
          <w:p w14:paraId="66A6D184" w14:textId="7DF13F70" w:rsidR="00C63557" w:rsidRPr="009910E3" w:rsidRDefault="00104B6F" w:rsidP="00C63557">
            <w:pPr>
              <w:spacing w:after="120"/>
              <w:rPr>
                <w:rFonts w:eastAsiaTheme="minorEastAsia"/>
                <w:lang w:val="en-US" w:eastAsia="zh-CN"/>
              </w:rPr>
            </w:pPr>
            <w:r w:rsidRPr="009910E3">
              <w:rPr>
                <w:rFonts w:eastAsiaTheme="minorEastAsia"/>
                <w:lang w:val="en-US" w:eastAsia="zh-CN"/>
              </w:rPr>
              <w:t>R4-2120690</w:t>
            </w:r>
          </w:p>
        </w:tc>
        <w:tc>
          <w:tcPr>
            <w:tcW w:w="2682" w:type="dxa"/>
          </w:tcPr>
          <w:p w14:paraId="28C0A306" w14:textId="4978448E" w:rsidR="00C63557" w:rsidRPr="009910E3" w:rsidRDefault="00104B6F" w:rsidP="00C63557">
            <w:pPr>
              <w:spacing w:after="120"/>
              <w:rPr>
                <w:rFonts w:eastAsiaTheme="minorEastAsia"/>
                <w:lang w:val="en-US" w:eastAsia="zh-CN"/>
              </w:rPr>
            </w:pPr>
            <w:r w:rsidRPr="009910E3">
              <w:rPr>
                <w:rFonts w:eastAsiaTheme="minorEastAsia"/>
                <w:lang w:val="en-US" w:eastAsia="zh-CN"/>
              </w:rPr>
              <w:t>Reply LS to CTIA on NR phantoms</w:t>
            </w:r>
          </w:p>
        </w:tc>
        <w:tc>
          <w:tcPr>
            <w:tcW w:w="1418" w:type="dxa"/>
          </w:tcPr>
          <w:p w14:paraId="013AF081" w14:textId="39D81B4D" w:rsidR="00C63557" w:rsidRPr="009910E3" w:rsidRDefault="00104B6F" w:rsidP="00C63557">
            <w:pPr>
              <w:spacing w:after="120"/>
              <w:rPr>
                <w:rFonts w:eastAsiaTheme="minorEastAsia"/>
                <w:lang w:val="en-US" w:eastAsia="zh-CN"/>
              </w:rPr>
            </w:pPr>
            <w:r w:rsidRPr="009910E3">
              <w:rPr>
                <w:rFonts w:eastAsiaTheme="minorEastAsia"/>
                <w:lang w:val="en-US" w:eastAsia="zh-CN"/>
              </w:rPr>
              <w:t>vivo</w:t>
            </w:r>
          </w:p>
        </w:tc>
        <w:tc>
          <w:tcPr>
            <w:tcW w:w="2409" w:type="dxa"/>
          </w:tcPr>
          <w:p w14:paraId="4D2937BD" w14:textId="523C889D" w:rsidR="00C63557" w:rsidRPr="009910E3" w:rsidRDefault="009910E3" w:rsidP="00C63557">
            <w:pPr>
              <w:spacing w:after="120"/>
              <w:rPr>
                <w:rFonts w:eastAsiaTheme="minorEastAsia"/>
                <w:lang w:val="en-US" w:eastAsia="zh-CN"/>
              </w:rPr>
            </w:pPr>
            <w:r>
              <w:rPr>
                <w:rFonts w:eastAsiaTheme="minorEastAsia"/>
                <w:lang w:val="en-US" w:eastAsia="zh-CN"/>
              </w:rPr>
              <w:t>Return to</w:t>
            </w:r>
          </w:p>
        </w:tc>
        <w:tc>
          <w:tcPr>
            <w:tcW w:w="1698" w:type="dxa"/>
          </w:tcPr>
          <w:p w14:paraId="414C3450" w14:textId="7751DC47" w:rsidR="00C63557" w:rsidRPr="009910E3" w:rsidRDefault="00C63557" w:rsidP="00C63557">
            <w:pPr>
              <w:spacing w:after="120"/>
              <w:rPr>
                <w:rFonts w:eastAsiaTheme="minorEastAsia"/>
                <w:lang w:val="en-US" w:eastAsia="zh-CN"/>
              </w:rPr>
            </w:pPr>
          </w:p>
        </w:tc>
      </w:tr>
      <w:tr w:rsidR="009910E3" w:rsidRPr="009910E3" w14:paraId="283F4464" w14:textId="77777777" w:rsidTr="00E72CF1">
        <w:tc>
          <w:tcPr>
            <w:tcW w:w="1424" w:type="dxa"/>
          </w:tcPr>
          <w:p w14:paraId="770997E3" w14:textId="786BFFD9" w:rsidR="00C63557" w:rsidRPr="009910E3" w:rsidRDefault="00104B6F" w:rsidP="00C63557">
            <w:pPr>
              <w:spacing w:after="120"/>
              <w:rPr>
                <w:rFonts w:eastAsiaTheme="minorEastAsia"/>
                <w:lang w:val="en-US" w:eastAsia="zh-CN"/>
              </w:rPr>
            </w:pPr>
            <w:r w:rsidRPr="009910E3">
              <w:rPr>
                <w:rFonts w:eastAsiaTheme="minorEastAsia"/>
                <w:lang w:val="en-US" w:eastAsia="zh-CN"/>
              </w:rPr>
              <w:t>R4-2120686</w:t>
            </w:r>
          </w:p>
        </w:tc>
        <w:tc>
          <w:tcPr>
            <w:tcW w:w="2682" w:type="dxa"/>
          </w:tcPr>
          <w:p w14:paraId="4614DD0B" w14:textId="69D0E6CD" w:rsidR="00C63557" w:rsidRPr="009910E3" w:rsidRDefault="00104B6F" w:rsidP="00C63557">
            <w:pPr>
              <w:spacing w:after="120"/>
              <w:rPr>
                <w:rFonts w:eastAsiaTheme="minorEastAsia"/>
                <w:lang w:val="en-US" w:eastAsia="zh-CN"/>
              </w:rPr>
            </w:pPr>
            <w:r w:rsidRPr="009910E3">
              <w:rPr>
                <w:rFonts w:eastAsiaTheme="minorEastAsia"/>
                <w:lang w:val="en-US" w:eastAsia="zh-CN"/>
              </w:rPr>
              <w:t>TP to TR 38.834 on general aspects and band parameters</w:t>
            </w:r>
          </w:p>
        </w:tc>
        <w:tc>
          <w:tcPr>
            <w:tcW w:w="1418" w:type="dxa"/>
          </w:tcPr>
          <w:p w14:paraId="2970D952" w14:textId="1F27F7E9" w:rsidR="00C63557" w:rsidRPr="009910E3" w:rsidRDefault="00104B6F" w:rsidP="00C63557">
            <w:pPr>
              <w:spacing w:after="120"/>
              <w:rPr>
                <w:rFonts w:eastAsiaTheme="minorEastAsia"/>
                <w:lang w:val="en-US" w:eastAsia="zh-CN"/>
              </w:rPr>
            </w:pPr>
            <w:r w:rsidRPr="009910E3">
              <w:rPr>
                <w:rFonts w:eastAsiaTheme="minorEastAsia"/>
                <w:lang w:val="en-US" w:eastAsia="zh-CN"/>
              </w:rPr>
              <w:t>vivo</w:t>
            </w:r>
          </w:p>
        </w:tc>
        <w:tc>
          <w:tcPr>
            <w:tcW w:w="2409" w:type="dxa"/>
          </w:tcPr>
          <w:p w14:paraId="694DEEF6" w14:textId="5B5E7691" w:rsidR="00C63557" w:rsidRPr="009910E3" w:rsidRDefault="00C63557" w:rsidP="00C63557">
            <w:pPr>
              <w:spacing w:after="120"/>
              <w:rPr>
                <w:rFonts w:eastAsiaTheme="minorEastAsia"/>
                <w:lang w:val="en-US" w:eastAsia="zh-CN"/>
              </w:rPr>
            </w:pPr>
            <w:r w:rsidRPr="009910E3">
              <w:rPr>
                <w:rFonts w:eastAsiaTheme="minorEastAsia"/>
                <w:lang w:val="en-US" w:eastAsia="zh-CN"/>
              </w:rPr>
              <w:t>Agreeable</w:t>
            </w:r>
          </w:p>
        </w:tc>
        <w:tc>
          <w:tcPr>
            <w:tcW w:w="1698" w:type="dxa"/>
          </w:tcPr>
          <w:p w14:paraId="6DD53AD7" w14:textId="7B48AA91" w:rsidR="00C63557" w:rsidRPr="009910E3" w:rsidRDefault="00C63557" w:rsidP="00C63557">
            <w:pPr>
              <w:spacing w:after="120"/>
              <w:rPr>
                <w:rFonts w:eastAsiaTheme="minorEastAsia"/>
                <w:lang w:val="en-US" w:eastAsia="zh-CN"/>
              </w:rPr>
            </w:pPr>
          </w:p>
        </w:tc>
      </w:tr>
      <w:tr w:rsidR="009910E3" w:rsidRPr="009910E3" w14:paraId="1A053B66" w14:textId="77777777" w:rsidTr="00E72CF1">
        <w:tc>
          <w:tcPr>
            <w:tcW w:w="1424" w:type="dxa"/>
          </w:tcPr>
          <w:p w14:paraId="1E2F7497" w14:textId="4D5950E4" w:rsidR="00C63557" w:rsidRPr="009910E3" w:rsidRDefault="00104B6F" w:rsidP="00B05329">
            <w:pPr>
              <w:spacing w:after="120"/>
              <w:rPr>
                <w:rFonts w:eastAsiaTheme="minorEastAsia"/>
                <w:lang w:val="en-US" w:eastAsia="zh-CN"/>
              </w:rPr>
            </w:pPr>
            <w:r w:rsidRPr="009910E3">
              <w:rPr>
                <w:rFonts w:eastAsiaTheme="minorEastAsia"/>
                <w:lang w:val="en-US" w:eastAsia="zh-CN"/>
              </w:rPr>
              <w:t>R4-2120687</w:t>
            </w:r>
          </w:p>
        </w:tc>
        <w:tc>
          <w:tcPr>
            <w:tcW w:w="2682" w:type="dxa"/>
          </w:tcPr>
          <w:p w14:paraId="1D988A8B" w14:textId="3468E90D" w:rsidR="00C63557" w:rsidRPr="009910E3" w:rsidRDefault="00104B6F" w:rsidP="00B05329">
            <w:pPr>
              <w:spacing w:after="120"/>
              <w:rPr>
                <w:rFonts w:eastAsiaTheme="minorEastAsia"/>
                <w:lang w:val="en-US" w:eastAsia="zh-CN"/>
              </w:rPr>
            </w:pPr>
            <w:r w:rsidRPr="009910E3">
              <w:rPr>
                <w:rFonts w:eastAsiaTheme="minorEastAsia"/>
                <w:lang w:val="en-US" w:eastAsia="zh-CN"/>
              </w:rPr>
              <w:t>3GPP TS 38.161 v0.0.1 skeleton</w:t>
            </w:r>
          </w:p>
        </w:tc>
        <w:tc>
          <w:tcPr>
            <w:tcW w:w="1418" w:type="dxa"/>
          </w:tcPr>
          <w:p w14:paraId="0007A721" w14:textId="726877D9" w:rsidR="00C63557" w:rsidRPr="009910E3" w:rsidRDefault="00104B6F" w:rsidP="00B05329">
            <w:pPr>
              <w:spacing w:after="120"/>
              <w:rPr>
                <w:rFonts w:eastAsiaTheme="minorEastAsia"/>
                <w:lang w:val="en-US" w:eastAsia="zh-CN"/>
              </w:rPr>
            </w:pPr>
            <w:r w:rsidRPr="009910E3">
              <w:rPr>
                <w:rFonts w:eastAsiaTheme="minorEastAsia"/>
                <w:lang w:val="en-US" w:eastAsia="zh-CN"/>
              </w:rPr>
              <w:t>vivo, Apple</w:t>
            </w:r>
          </w:p>
        </w:tc>
        <w:tc>
          <w:tcPr>
            <w:tcW w:w="2409" w:type="dxa"/>
          </w:tcPr>
          <w:p w14:paraId="40A34C0B" w14:textId="78B6D005" w:rsidR="00C63557" w:rsidRPr="009910E3" w:rsidRDefault="00104B6F" w:rsidP="00B05329">
            <w:pPr>
              <w:spacing w:after="120"/>
              <w:rPr>
                <w:rFonts w:eastAsiaTheme="minorEastAsia"/>
                <w:lang w:val="en-US" w:eastAsia="zh-CN"/>
              </w:rPr>
            </w:pPr>
            <w:r w:rsidRPr="009910E3">
              <w:rPr>
                <w:rFonts w:eastAsiaTheme="minorEastAsia"/>
                <w:lang w:val="en-US" w:eastAsia="zh-CN"/>
              </w:rPr>
              <w:t>Agreeable</w:t>
            </w:r>
          </w:p>
        </w:tc>
        <w:tc>
          <w:tcPr>
            <w:tcW w:w="1698" w:type="dxa"/>
          </w:tcPr>
          <w:p w14:paraId="53A91E88" w14:textId="77777777" w:rsidR="00C63557" w:rsidRPr="009910E3" w:rsidRDefault="00C63557" w:rsidP="00B05329">
            <w:pPr>
              <w:spacing w:after="120"/>
              <w:rPr>
                <w:rFonts w:eastAsiaTheme="minorEastAsia"/>
                <w:i/>
                <w:lang w:val="en-US" w:eastAsia="zh-CN"/>
              </w:rPr>
            </w:pPr>
          </w:p>
        </w:tc>
      </w:tr>
      <w:tr w:rsidR="00104B6F" w:rsidRPr="009910E3" w14:paraId="100D5A19" w14:textId="77777777" w:rsidTr="00E72CF1">
        <w:tc>
          <w:tcPr>
            <w:tcW w:w="1424" w:type="dxa"/>
          </w:tcPr>
          <w:p w14:paraId="00A2A196" w14:textId="60F442CC" w:rsidR="00104B6F" w:rsidRPr="009910E3" w:rsidRDefault="00104B6F" w:rsidP="00B05329">
            <w:pPr>
              <w:spacing w:after="120"/>
              <w:rPr>
                <w:rFonts w:eastAsiaTheme="minorEastAsia"/>
                <w:lang w:val="en-US" w:eastAsia="zh-CN"/>
              </w:rPr>
            </w:pPr>
            <w:r w:rsidRPr="009910E3">
              <w:rPr>
                <w:rFonts w:eastAsiaTheme="minorEastAsia"/>
                <w:lang w:val="en-US" w:eastAsia="zh-CN"/>
              </w:rPr>
              <w:t>R4-2120688</w:t>
            </w:r>
          </w:p>
        </w:tc>
        <w:tc>
          <w:tcPr>
            <w:tcW w:w="2682" w:type="dxa"/>
          </w:tcPr>
          <w:p w14:paraId="7A1DA7AB" w14:textId="43F97D3F" w:rsidR="00104B6F" w:rsidRPr="009910E3" w:rsidRDefault="00104B6F" w:rsidP="00B05329">
            <w:pPr>
              <w:spacing w:after="120"/>
              <w:rPr>
                <w:rFonts w:eastAsiaTheme="minorEastAsia"/>
                <w:lang w:val="en-US" w:eastAsia="zh-CN"/>
              </w:rPr>
            </w:pPr>
            <w:r w:rsidRPr="009910E3">
              <w:rPr>
                <w:rFonts w:eastAsiaTheme="minorEastAsia"/>
                <w:lang w:val="en-US" w:eastAsia="zh-CN"/>
              </w:rPr>
              <w:t>TP to TR 38.834 on SA test setup and calibration procedure</w:t>
            </w:r>
          </w:p>
        </w:tc>
        <w:tc>
          <w:tcPr>
            <w:tcW w:w="1418" w:type="dxa"/>
          </w:tcPr>
          <w:p w14:paraId="5EB64375" w14:textId="6C7732AB" w:rsidR="00104B6F" w:rsidRPr="009910E3" w:rsidRDefault="00104B6F" w:rsidP="00B05329">
            <w:pPr>
              <w:spacing w:after="120"/>
              <w:rPr>
                <w:rFonts w:eastAsiaTheme="minorEastAsia"/>
                <w:lang w:val="en-US" w:eastAsia="zh-CN"/>
              </w:rPr>
            </w:pPr>
            <w:r w:rsidRPr="009910E3">
              <w:rPr>
                <w:rFonts w:eastAsiaTheme="minorEastAsia"/>
                <w:lang w:val="en-US" w:eastAsia="zh-CN"/>
              </w:rPr>
              <w:t>vivo</w:t>
            </w:r>
          </w:p>
        </w:tc>
        <w:tc>
          <w:tcPr>
            <w:tcW w:w="2409" w:type="dxa"/>
          </w:tcPr>
          <w:p w14:paraId="1146B9F2" w14:textId="3D2D13AD" w:rsidR="00104B6F" w:rsidRPr="009910E3" w:rsidRDefault="00104B6F" w:rsidP="00B05329">
            <w:pPr>
              <w:spacing w:after="120"/>
              <w:rPr>
                <w:rFonts w:eastAsiaTheme="minorEastAsia"/>
                <w:lang w:val="en-US" w:eastAsia="zh-CN"/>
              </w:rPr>
            </w:pPr>
            <w:r w:rsidRPr="009910E3">
              <w:rPr>
                <w:rFonts w:eastAsiaTheme="minorEastAsia"/>
                <w:lang w:val="en-US" w:eastAsia="zh-CN"/>
              </w:rPr>
              <w:t>Agreeable</w:t>
            </w:r>
          </w:p>
        </w:tc>
        <w:tc>
          <w:tcPr>
            <w:tcW w:w="1698" w:type="dxa"/>
          </w:tcPr>
          <w:p w14:paraId="6158359B" w14:textId="77777777" w:rsidR="00104B6F" w:rsidRPr="009910E3" w:rsidRDefault="00104B6F" w:rsidP="00B05329">
            <w:pPr>
              <w:spacing w:after="120"/>
              <w:rPr>
                <w:rFonts w:eastAsiaTheme="minorEastAsia"/>
                <w:i/>
                <w:lang w:val="en-US" w:eastAsia="zh-CN"/>
              </w:rPr>
            </w:pPr>
          </w:p>
        </w:tc>
      </w:tr>
    </w:tbl>
    <w:p w14:paraId="1A6828C9" w14:textId="77777777" w:rsidR="00430EA5" w:rsidRPr="009910E3" w:rsidRDefault="00430EA5" w:rsidP="00430EA5">
      <w:pPr>
        <w:rPr>
          <w:rFonts w:eastAsiaTheme="minorEastAsia"/>
          <w:lang w:val="en-US" w:eastAsia="zh-CN"/>
        </w:rPr>
      </w:pPr>
      <w:bookmarkStart w:id="3" w:name="_GoBack"/>
      <w:bookmarkEnd w:id="3"/>
    </w:p>
    <w:p w14:paraId="5929468D" w14:textId="51D95A40" w:rsidR="00430EA5" w:rsidRPr="009910E3" w:rsidRDefault="00430EA5" w:rsidP="00430EA5">
      <w:pPr>
        <w:rPr>
          <w:rFonts w:eastAsiaTheme="minorEastAsia"/>
          <w:lang w:val="en-US" w:eastAsia="zh-CN"/>
        </w:rPr>
      </w:pPr>
      <w:r w:rsidRPr="009910E3">
        <w:rPr>
          <w:rFonts w:eastAsiaTheme="minorEastAsia"/>
          <w:lang w:val="en-US" w:eastAsia="zh-CN"/>
        </w:rPr>
        <w:t>Notes:</w:t>
      </w:r>
    </w:p>
    <w:p w14:paraId="1F847F05" w14:textId="5190849F" w:rsidR="00430EA5" w:rsidRPr="009910E3" w:rsidRDefault="00430EA5" w:rsidP="00430EA5">
      <w:pPr>
        <w:pStyle w:val="aff8"/>
        <w:numPr>
          <w:ilvl w:val="0"/>
          <w:numId w:val="20"/>
        </w:numPr>
        <w:ind w:firstLineChars="0"/>
        <w:rPr>
          <w:rFonts w:eastAsiaTheme="minorEastAsia"/>
          <w:lang w:val="en-US" w:eastAsia="zh-CN"/>
        </w:rPr>
      </w:pPr>
      <w:r w:rsidRPr="009910E3">
        <w:rPr>
          <w:rFonts w:eastAsiaTheme="minorEastAsia"/>
          <w:lang w:val="en-US" w:eastAsia="zh-CN"/>
        </w:rPr>
        <w:t xml:space="preserve">Please include the summary of recommendations for all </w:t>
      </w:r>
      <w:proofErr w:type="spellStart"/>
      <w:r w:rsidRPr="009910E3">
        <w:rPr>
          <w:rFonts w:eastAsiaTheme="minorEastAsia"/>
          <w:lang w:val="en-US" w:eastAsia="zh-CN"/>
        </w:rPr>
        <w:t>tdocs</w:t>
      </w:r>
      <w:proofErr w:type="spellEnd"/>
      <w:r w:rsidRPr="009910E3">
        <w:rPr>
          <w:rFonts w:eastAsiaTheme="minorEastAsia"/>
          <w:lang w:val="en-US" w:eastAsia="zh-CN"/>
        </w:rPr>
        <w:t xml:space="preserve"> across all sub-topics.</w:t>
      </w:r>
    </w:p>
    <w:p w14:paraId="39099698" w14:textId="77777777" w:rsidR="00430EA5" w:rsidRPr="009910E3" w:rsidRDefault="00430EA5" w:rsidP="00430EA5">
      <w:pPr>
        <w:pStyle w:val="aff8"/>
        <w:numPr>
          <w:ilvl w:val="0"/>
          <w:numId w:val="20"/>
        </w:numPr>
        <w:ind w:firstLineChars="0"/>
        <w:rPr>
          <w:rFonts w:eastAsiaTheme="minorEastAsia"/>
          <w:lang w:val="en-US" w:eastAsia="zh-CN"/>
        </w:rPr>
      </w:pPr>
      <w:r w:rsidRPr="009910E3">
        <w:rPr>
          <w:rFonts w:eastAsiaTheme="minorEastAsia"/>
          <w:lang w:val="en-US" w:eastAsia="zh-CN"/>
        </w:rPr>
        <w:t xml:space="preserve">For the Recommendation column please include one of the following: </w:t>
      </w:r>
    </w:p>
    <w:p w14:paraId="3FE30C67" w14:textId="77777777" w:rsidR="00430EA5" w:rsidRPr="009910E3" w:rsidRDefault="00430EA5" w:rsidP="00430EA5">
      <w:pPr>
        <w:pStyle w:val="aff8"/>
        <w:numPr>
          <w:ilvl w:val="1"/>
          <w:numId w:val="20"/>
        </w:numPr>
        <w:ind w:firstLineChars="0"/>
        <w:rPr>
          <w:rFonts w:eastAsiaTheme="minorEastAsia"/>
          <w:lang w:val="en-US" w:eastAsia="zh-CN"/>
        </w:rPr>
      </w:pPr>
      <w:r w:rsidRPr="009910E3">
        <w:rPr>
          <w:rFonts w:eastAsiaTheme="minorEastAsia"/>
          <w:lang w:val="en-US" w:eastAsia="zh-CN"/>
        </w:rPr>
        <w:t>CRs/TPs: Agreeable, Revised, Merged, Postponed, Not Pursued</w:t>
      </w:r>
    </w:p>
    <w:p w14:paraId="045F9454" w14:textId="77777777" w:rsidR="00430EA5" w:rsidRPr="009910E3" w:rsidRDefault="00430EA5" w:rsidP="00430EA5">
      <w:pPr>
        <w:pStyle w:val="aff8"/>
        <w:numPr>
          <w:ilvl w:val="1"/>
          <w:numId w:val="20"/>
        </w:numPr>
        <w:ind w:firstLineChars="0"/>
        <w:rPr>
          <w:rFonts w:eastAsiaTheme="minorEastAsia"/>
          <w:lang w:val="en-US" w:eastAsia="zh-CN"/>
        </w:rPr>
      </w:pPr>
      <w:r w:rsidRPr="009910E3">
        <w:rPr>
          <w:rFonts w:eastAsiaTheme="minorEastAsia"/>
          <w:lang w:val="en-US" w:eastAsia="zh-CN"/>
        </w:rPr>
        <w:t>Other documents: Agreeable, Revised, Noted</w:t>
      </w:r>
    </w:p>
    <w:p w14:paraId="1E038C68" w14:textId="77777777" w:rsidR="00430EA5" w:rsidRPr="009910E3" w:rsidRDefault="00430EA5" w:rsidP="00430EA5">
      <w:pPr>
        <w:pStyle w:val="aff8"/>
        <w:numPr>
          <w:ilvl w:val="0"/>
          <w:numId w:val="20"/>
        </w:numPr>
        <w:ind w:firstLineChars="0"/>
        <w:rPr>
          <w:rFonts w:eastAsiaTheme="minorEastAsia"/>
          <w:lang w:val="en-US" w:eastAsia="zh-CN"/>
        </w:rPr>
      </w:pPr>
      <w:r w:rsidRPr="009910E3">
        <w:rPr>
          <w:rFonts w:eastAsiaTheme="minorEastAsia"/>
          <w:lang w:val="en-US" w:eastAsia="zh-CN"/>
        </w:rPr>
        <w:lastRenderedPageBreak/>
        <w:t>Do not include hyper-links in the documents</w:t>
      </w:r>
    </w:p>
    <w:p w14:paraId="604E4533" w14:textId="77777777" w:rsidR="00C63557" w:rsidRPr="009910E3" w:rsidRDefault="00C63557" w:rsidP="00805BE8">
      <w:pPr>
        <w:rPr>
          <w:rFonts w:ascii="Arial" w:hAnsi="Arial"/>
          <w:lang w:val="en-US" w:eastAsia="zh-CN"/>
        </w:rPr>
      </w:pPr>
    </w:p>
    <w:sectPr w:rsidR="00C63557" w:rsidRPr="009910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19408" w14:textId="77777777" w:rsidR="003724CD" w:rsidRDefault="003724CD">
      <w:r>
        <w:separator/>
      </w:r>
    </w:p>
  </w:endnote>
  <w:endnote w:type="continuationSeparator" w:id="0">
    <w:p w14:paraId="6F27E934" w14:textId="77777777" w:rsidR="003724CD" w:rsidRDefault="0037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6F49E" w14:textId="77777777" w:rsidR="003724CD" w:rsidRDefault="003724CD">
      <w:r>
        <w:separator/>
      </w:r>
    </w:p>
  </w:footnote>
  <w:footnote w:type="continuationSeparator" w:id="0">
    <w:p w14:paraId="4A081865" w14:textId="77777777" w:rsidR="003724CD" w:rsidRDefault="00372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BFCCAF6"/>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93D24A5A" w:tentative="1">
      <w:start w:val="1"/>
      <w:numFmt w:val="bullet"/>
      <w:lvlText w:val="•"/>
      <w:lvlJc w:val="left"/>
      <w:pPr>
        <w:tabs>
          <w:tab w:val="num" w:pos="2160"/>
        </w:tabs>
        <w:ind w:left="2160" w:hanging="360"/>
      </w:pPr>
      <w:rPr>
        <w:rFonts w:ascii="Arial" w:hAnsi="Arial"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1C581B57"/>
    <w:multiLevelType w:val="hybridMultilevel"/>
    <w:tmpl w:val="383001D4"/>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0F2419"/>
    <w:multiLevelType w:val="hybridMultilevel"/>
    <w:tmpl w:val="F6EEB4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21025FF"/>
    <w:multiLevelType w:val="hybridMultilevel"/>
    <w:tmpl w:val="CC0EAB0E"/>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7CDF3D88"/>
    <w:multiLevelType w:val="hybridMultilevel"/>
    <w:tmpl w:val="A4700D62"/>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19"/>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0"/>
  </w:num>
  <w:num w:numId="18">
    <w:abstractNumId w:val="5"/>
  </w:num>
  <w:num w:numId="19">
    <w:abstractNumId w:val="4"/>
  </w:num>
  <w:num w:numId="20">
    <w:abstractNumId w:val="2"/>
  </w:num>
  <w:num w:numId="21">
    <w:abstractNumId w:val="7"/>
  </w:num>
  <w:num w:numId="22">
    <w:abstractNumId w:val="12"/>
  </w:num>
  <w:num w:numId="23">
    <w:abstractNumId w:val="0"/>
  </w:num>
  <w:num w:numId="24">
    <w:abstractNumId w:val="16"/>
  </w:num>
  <w:num w:numId="25">
    <w:abstractNumId w:val="18"/>
  </w:num>
  <w:num w:numId="26">
    <w:abstractNumId w:val="6"/>
  </w:num>
  <w:num w:numId="27">
    <w:abstractNumId w:val="13"/>
  </w:num>
  <w:num w:numId="28">
    <w:abstractNumId w:val="3"/>
  </w:num>
  <w:num w:numId="29">
    <w:abstractNumId w:val="9"/>
  </w:num>
  <w:num w:numId="30">
    <w:abstractNumId w:val="8"/>
  </w:num>
  <w:num w:numId="31">
    <w:abstractNumId w:val="17"/>
  </w:num>
  <w:num w:numId="32">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7AwtDSxNDY1MDNX0lEKTi0uzszPAykwrAUACaQ4rCwAAAA="/>
  </w:docVars>
  <w:rsids>
    <w:rsidRoot w:val="00282213"/>
    <w:rsid w:val="00000265"/>
    <w:rsid w:val="00004165"/>
    <w:rsid w:val="00010C5C"/>
    <w:rsid w:val="000115DF"/>
    <w:rsid w:val="00012169"/>
    <w:rsid w:val="00012539"/>
    <w:rsid w:val="0001330A"/>
    <w:rsid w:val="000159C4"/>
    <w:rsid w:val="00020C56"/>
    <w:rsid w:val="000211FD"/>
    <w:rsid w:val="00026ACC"/>
    <w:rsid w:val="00030144"/>
    <w:rsid w:val="0003171D"/>
    <w:rsid w:val="00031C1D"/>
    <w:rsid w:val="00033FA1"/>
    <w:rsid w:val="00035C50"/>
    <w:rsid w:val="00044DF1"/>
    <w:rsid w:val="00044E4D"/>
    <w:rsid w:val="000457A1"/>
    <w:rsid w:val="00050001"/>
    <w:rsid w:val="0005031F"/>
    <w:rsid w:val="00052041"/>
    <w:rsid w:val="00052184"/>
    <w:rsid w:val="0005326A"/>
    <w:rsid w:val="0006266D"/>
    <w:rsid w:val="000633FB"/>
    <w:rsid w:val="000650C2"/>
    <w:rsid w:val="00065506"/>
    <w:rsid w:val="00072509"/>
    <w:rsid w:val="0007382E"/>
    <w:rsid w:val="000766E1"/>
    <w:rsid w:val="00076E93"/>
    <w:rsid w:val="00077FF6"/>
    <w:rsid w:val="00080288"/>
    <w:rsid w:val="00080D82"/>
    <w:rsid w:val="00081692"/>
    <w:rsid w:val="00082C46"/>
    <w:rsid w:val="00085A0E"/>
    <w:rsid w:val="00087219"/>
    <w:rsid w:val="00087548"/>
    <w:rsid w:val="00093E7E"/>
    <w:rsid w:val="00096FD5"/>
    <w:rsid w:val="000A1830"/>
    <w:rsid w:val="000A1A1D"/>
    <w:rsid w:val="000A4121"/>
    <w:rsid w:val="000A4AA3"/>
    <w:rsid w:val="000A550E"/>
    <w:rsid w:val="000B042C"/>
    <w:rsid w:val="000B0960"/>
    <w:rsid w:val="000B135E"/>
    <w:rsid w:val="000B16FF"/>
    <w:rsid w:val="000B1A55"/>
    <w:rsid w:val="000B20BB"/>
    <w:rsid w:val="000B2EF6"/>
    <w:rsid w:val="000B2FA6"/>
    <w:rsid w:val="000B4AA0"/>
    <w:rsid w:val="000B7E3C"/>
    <w:rsid w:val="000C2553"/>
    <w:rsid w:val="000C38C3"/>
    <w:rsid w:val="000C7008"/>
    <w:rsid w:val="000D09FD"/>
    <w:rsid w:val="000D44FB"/>
    <w:rsid w:val="000D4CF2"/>
    <w:rsid w:val="000D574B"/>
    <w:rsid w:val="000D6C7D"/>
    <w:rsid w:val="000D6CFC"/>
    <w:rsid w:val="000E3910"/>
    <w:rsid w:val="000E44E5"/>
    <w:rsid w:val="000E537B"/>
    <w:rsid w:val="000E57D0"/>
    <w:rsid w:val="000E7858"/>
    <w:rsid w:val="000F3636"/>
    <w:rsid w:val="000F39CA"/>
    <w:rsid w:val="00104B6F"/>
    <w:rsid w:val="00107927"/>
    <w:rsid w:val="00110E26"/>
    <w:rsid w:val="00111321"/>
    <w:rsid w:val="00117BD6"/>
    <w:rsid w:val="001206C2"/>
    <w:rsid w:val="00121978"/>
    <w:rsid w:val="00123422"/>
    <w:rsid w:val="00123ECB"/>
    <w:rsid w:val="00124B6A"/>
    <w:rsid w:val="00136D4C"/>
    <w:rsid w:val="00142538"/>
    <w:rsid w:val="001429AC"/>
    <w:rsid w:val="00142BB9"/>
    <w:rsid w:val="00144F96"/>
    <w:rsid w:val="00145FC7"/>
    <w:rsid w:val="00151EAC"/>
    <w:rsid w:val="00153528"/>
    <w:rsid w:val="00154E68"/>
    <w:rsid w:val="001561DC"/>
    <w:rsid w:val="00162548"/>
    <w:rsid w:val="00165EAE"/>
    <w:rsid w:val="00172183"/>
    <w:rsid w:val="00172E99"/>
    <w:rsid w:val="001751AB"/>
    <w:rsid w:val="00175A3F"/>
    <w:rsid w:val="00180C63"/>
    <w:rsid w:val="00180E09"/>
    <w:rsid w:val="00183AEF"/>
    <w:rsid w:val="00183D4C"/>
    <w:rsid w:val="00183F6D"/>
    <w:rsid w:val="00184F8B"/>
    <w:rsid w:val="0018670E"/>
    <w:rsid w:val="00191320"/>
    <w:rsid w:val="0019219A"/>
    <w:rsid w:val="00193450"/>
    <w:rsid w:val="00195077"/>
    <w:rsid w:val="00195BC7"/>
    <w:rsid w:val="001A033F"/>
    <w:rsid w:val="001A08AA"/>
    <w:rsid w:val="001A59CB"/>
    <w:rsid w:val="001B5E01"/>
    <w:rsid w:val="001B5F33"/>
    <w:rsid w:val="001B7991"/>
    <w:rsid w:val="001C1409"/>
    <w:rsid w:val="001C2AE6"/>
    <w:rsid w:val="001C4A89"/>
    <w:rsid w:val="001C52C2"/>
    <w:rsid w:val="001C6177"/>
    <w:rsid w:val="001C6D84"/>
    <w:rsid w:val="001D0363"/>
    <w:rsid w:val="001D12B4"/>
    <w:rsid w:val="001D1900"/>
    <w:rsid w:val="001D7D94"/>
    <w:rsid w:val="001E0A28"/>
    <w:rsid w:val="001E1171"/>
    <w:rsid w:val="001E4218"/>
    <w:rsid w:val="001E55C2"/>
    <w:rsid w:val="001F0B20"/>
    <w:rsid w:val="001F2E01"/>
    <w:rsid w:val="00200A62"/>
    <w:rsid w:val="002032BF"/>
    <w:rsid w:val="00203740"/>
    <w:rsid w:val="002038E8"/>
    <w:rsid w:val="00211AF3"/>
    <w:rsid w:val="002138EA"/>
    <w:rsid w:val="00213F84"/>
    <w:rsid w:val="00214FBD"/>
    <w:rsid w:val="002176F3"/>
    <w:rsid w:val="00222810"/>
    <w:rsid w:val="00222897"/>
    <w:rsid w:val="00222B0C"/>
    <w:rsid w:val="00222C3C"/>
    <w:rsid w:val="00230760"/>
    <w:rsid w:val="00232F5D"/>
    <w:rsid w:val="00235394"/>
    <w:rsid w:val="00235577"/>
    <w:rsid w:val="002371B2"/>
    <w:rsid w:val="002435CA"/>
    <w:rsid w:val="0024469F"/>
    <w:rsid w:val="00250B5B"/>
    <w:rsid w:val="00252DB8"/>
    <w:rsid w:val="002537BC"/>
    <w:rsid w:val="00255C58"/>
    <w:rsid w:val="00260EC7"/>
    <w:rsid w:val="00261539"/>
    <w:rsid w:val="0026179F"/>
    <w:rsid w:val="00261AC2"/>
    <w:rsid w:val="002646B3"/>
    <w:rsid w:val="002666AE"/>
    <w:rsid w:val="00274E1A"/>
    <w:rsid w:val="002775B1"/>
    <w:rsid w:val="002775B9"/>
    <w:rsid w:val="002811C4"/>
    <w:rsid w:val="002815B2"/>
    <w:rsid w:val="00282213"/>
    <w:rsid w:val="00284016"/>
    <w:rsid w:val="00284B9D"/>
    <w:rsid w:val="002858BF"/>
    <w:rsid w:val="00285D06"/>
    <w:rsid w:val="00292CA2"/>
    <w:rsid w:val="002939AF"/>
    <w:rsid w:val="00293A4C"/>
    <w:rsid w:val="00294491"/>
    <w:rsid w:val="00294A51"/>
    <w:rsid w:val="00294BDE"/>
    <w:rsid w:val="002963FF"/>
    <w:rsid w:val="002A0B46"/>
    <w:rsid w:val="002A0CED"/>
    <w:rsid w:val="002A4CD0"/>
    <w:rsid w:val="002A72C9"/>
    <w:rsid w:val="002A7DA6"/>
    <w:rsid w:val="002B516C"/>
    <w:rsid w:val="002B5E1D"/>
    <w:rsid w:val="002B60C1"/>
    <w:rsid w:val="002C44A8"/>
    <w:rsid w:val="002C4B52"/>
    <w:rsid w:val="002C539C"/>
    <w:rsid w:val="002C7D45"/>
    <w:rsid w:val="002D03E5"/>
    <w:rsid w:val="002D36EB"/>
    <w:rsid w:val="002D6BDF"/>
    <w:rsid w:val="002E2CE9"/>
    <w:rsid w:val="002E3BF7"/>
    <w:rsid w:val="002E403E"/>
    <w:rsid w:val="002E4C74"/>
    <w:rsid w:val="002E61E3"/>
    <w:rsid w:val="002F158C"/>
    <w:rsid w:val="002F1FB7"/>
    <w:rsid w:val="002F4093"/>
    <w:rsid w:val="002F5636"/>
    <w:rsid w:val="002F6D4E"/>
    <w:rsid w:val="003022A5"/>
    <w:rsid w:val="00307E51"/>
    <w:rsid w:val="00311363"/>
    <w:rsid w:val="00315867"/>
    <w:rsid w:val="003162DA"/>
    <w:rsid w:val="00320D59"/>
    <w:rsid w:val="00321150"/>
    <w:rsid w:val="00322FA0"/>
    <w:rsid w:val="003260D7"/>
    <w:rsid w:val="003273DF"/>
    <w:rsid w:val="00336697"/>
    <w:rsid w:val="003418CB"/>
    <w:rsid w:val="00344F11"/>
    <w:rsid w:val="00346041"/>
    <w:rsid w:val="003476C3"/>
    <w:rsid w:val="0035198B"/>
    <w:rsid w:val="00355873"/>
    <w:rsid w:val="0035660F"/>
    <w:rsid w:val="003628B9"/>
    <w:rsid w:val="00362D8F"/>
    <w:rsid w:val="00367724"/>
    <w:rsid w:val="003710BA"/>
    <w:rsid w:val="003724CD"/>
    <w:rsid w:val="003770F6"/>
    <w:rsid w:val="00380E0B"/>
    <w:rsid w:val="00383E37"/>
    <w:rsid w:val="0038406D"/>
    <w:rsid w:val="0038418C"/>
    <w:rsid w:val="00386966"/>
    <w:rsid w:val="00393042"/>
    <w:rsid w:val="00394AD5"/>
    <w:rsid w:val="0039642D"/>
    <w:rsid w:val="003A2E40"/>
    <w:rsid w:val="003A5665"/>
    <w:rsid w:val="003B0158"/>
    <w:rsid w:val="003B1986"/>
    <w:rsid w:val="003B40B6"/>
    <w:rsid w:val="003B56DB"/>
    <w:rsid w:val="003B646A"/>
    <w:rsid w:val="003B68BE"/>
    <w:rsid w:val="003B755E"/>
    <w:rsid w:val="003C228E"/>
    <w:rsid w:val="003C51E7"/>
    <w:rsid w:val="003C6893"/>
    <w:rsid w:val="003C6DE2"/>
    <w:rsid w:val="003D1EFD"/>
    <w:rsid w:val="003D28BF"/>
    <w:rsid w:val="003D2911"/>
    <w:rsid w:val="003D4215"/>
    <w:rsid w:val="003D4C47"/>
    <w:rsid w:val="003D76E5"/>
    <w:rsid w:val="003D7719"/>
    <w:rsid w:val="003D7EEB"/>
    <w:rsid w:val="003E11A3"/>
    <w:rsid w:val="003E40EE"/>
    <w:rsid w:val="003E6CF0"/>
    <w:rsid w:val="003E6EE1"/>
    <w:rsid w:val="003F1C1B"/>
    <w:rsid w:val="003F3A2F"/>
    <w:rsid w:val="00400F50"/>
    <w:rsid w:val="00401144"/>
    <w:rsid w:val="00404831"/>
    <w:rsid w:val="00407661"/>
    <w:rsid w:val="00410314"/>
    <w:rsid w:val="00412063"/>
    <w:rsid w:val="00412EB1"/>
    <w:rsid w:val="00413DDE"/>
    <w:rsid w:val="00414118"/>
    <w:rsid w:val="00416084"/>
    <w:rsid w:val="004163D6"/>
    <w:rsid w:val="00423DBE"/>
    <w:rsid w:val="00424F8C"/>
    <w:rsid w:val="00427024"/>
    <w:rsid w:val="004271BA"/>
    <w:rsid w:val="00430497"/>
    <w:rsid w:val="00430EA5"/>
    <w:rsid w:val="0043469E"/>
    <w:rsid w:val="00434DC1"/>
    <w:rsid w:val="004350F4"/>
    <w:rsid w:val="004412A0"/>
    <w:rsid w:val="00442337"/>
    <w:rsid w:val="004425D7"/>
    <w:rsid w:val="0044505C"/>
    <w:rsid w:val="00446408"/>
    <w:rsid w:val="00450F27"/>
    <w:rsid w:val="004510E5"/>
    <w:rsid w:val="00452272"/>
    <w:rsid w:val="004534AE"/>
    <w:rsid w:val="00455A6F"/>
    <w:rsid w:val="00456A75"/>
    <w:rsid w:val="00460F91"/>
    <w:rsid w:val="00461E39"/>
    <w:rsid w:val="00462D3A"/>
    <w:rsid w:val="00463521"/>
    <w:rsid w:val="00463550"/>
    <w:rsid w:val="00471125"/>
    <w:rsid w:val="0047437A"/>
    <w:rsid w:val="00475E2B"/>
    <w:rsid w:val="00477077"/>
    <w:rsid w:val="00477A12"/>
    <w:rsid w:val="00480E42"/>
    <w:rsid w:val="00484C5D"/>
    <w:rsid w:val="0048543E"/>
    <w:rsid w:val="004868C1"/>
    <w:rsid w:val="0048750F"/>
    <w:rsid w:val="00490B4B"/>
    <w:rsid w:val="004A0568"/>
    <w:rsid w:val="004A495F"/>
    <w:rsid w:val="004A5031"/>
    <w:rsid w:val="004A7544"/>
    <w:rsid w:val="004B6B0F"/>
    <w:rsid w:val="004C54E5"/>
    <w:rsid w:val="004C5788"/>
    <w:rsid w:val="004C7BA4"/>
    <w:rsid w:val="004C7DC8"/>
    <w:rsid w:val="004D21B0"/>
    <w:rsid w:val="004D737D"/>
    <w:rsid w:val="004E1E54"/>
    <w:rsid w:val="004E2099"/>
    <w:rsid w:val="004E2659"/>
    <w:rsid w:val="004E39EE"/>
    <w:rsid w:val="004E475C"/>
    <w:rsid w:val="004E56E0"/>
    <w:rsid w:val="004E7329"/>
    <w:rsid w:val="004F2CB0"/>
    <w:rsid w:val="004F3334"/>
    <w:rsid w:val="004F4B00"/>
    <w:rsid w:val="004F649F"/>
    <w:rsid w:val="005017F7"/>
    <w:rsid w:val="00501FA7"/>
    <w:rsid w:val="005034DC"/>
    <w:rsid w:val="00504F0E"/>
    <w:rsid w:val="00505BFA"/>
    <w:rsid w:val="005071B4"/>
    <w:rsid w:val="00507687"/>
    <w:rsid w:val="00510DE0"/>
    <w:rsid w:val="005117A9"/>
    <w:rsid w:val="00511F57"/>
    <w:rsid w:val="00515CBE"/>
    <w:rsid w:val="00515E2B"/>
    <w:rsid w:val="00522A7E"/>
    <w:rsid w:val="00522F20"/>
    <w:rsid w:val="005308DB"/>
    <w:rsid w:val="00530A2E"/>
    <w:rsid w:val="00530FBE"/>
    <w:rsid w:val="00533159"/>
    <w:rsid w:val="005339DB"/>
    <w:rsid w:val="00534C89"/>
    <w:rsid w:val="005358B3"/>
    <w:rsid w:val="0053663B"/>
    <w:rsid w:val="00540477"/>
    <w:rsid w:val="00541573"/>
    <w:rsid w:val="0054348A"/>
    <w:rsid w:val="00544B89"/>
    <w:rsid w:val="00556D82"/>
    <w:rsid w:val="005675BC"/>
    <w:rsid w:val="00571777"/>
    <w:rsid w:val="005727AC"/>
    <w:rsid w:val="00572D95"/>
    <w:rsid w:val="00580FF5"/>
    <w:rsid w:val="0058519C"/>
    <w:rsid w:val="0059149A"/>
    <w:rsid w:val="005925A7"/>
    <w:rsid w:val="005945DB"/>
    <w:rsid w:val="00594ACF"/>
    <w:rsid w:val="005956EE"/>
    <w:rsid w:val="005970A2"/>
    <w:rsid w:val="005A083E"/>
    <w:rsid w:val="005A2A2C"/>
    <w:rsid w:val="005B08E1"/>
    <w:rsid w:val="005B4802"/>
    <w:rsid w:val="005B655B"/>
    <w:rsid w:val="005C1EA6"/>
    <w:rsid w:val="005D0B99"/>
    <w:rsid w:val="005D2D72"/>
    <w:rsid w:val="005D308E"/>
    <w:rsid w:val="005D3A48"/>
    <w:rsid w:val="005D7AF8"/>
    <w:rsid w:val="005E1634"/>
    <w:rsid w:val="005E17BF"/>
    <w:rsid w:val="005E366A"/>
    <w:rsid w:val="005E5D20"/>
    <w:rsid w:val="005E75F2"/>
    <w:rsid w:val="005E773F"/>
    <w:rsid w:val="005F0E38"/>
    <w:rsid w:val="005F2145"/>
    <w:rsid w:val="005F356E"/>
    <w:rsid w:val="005F7DFD"/>
    <w:rsid w:val="005F7F9D"/>
    <w:rsid w:val="006009D7"/>
    <w:rsid w:val="006016E1"/>
    <w:rsid w:val="00602D27"/>
    <w:rsid w:val="006032E5"/>
    <w:rsid w:val="006144A1"/>
    <w:rsid w:val="00615EBB"/>
    <w:rsid w:val="00616096"/>
    <w:rsid w:val="006160A2"/>
    <w:rsid w:val="00626F7E"/>
    <w:rsid w:val="006302AA"/>
    <w:rsid w:val="006363BD"/>
    <w:rsid w:val="00640368"/>
    <w:rsid w:val="0064097F"/>
    <w:rsid w:val="00640B3F"/>
    <w:rsid w:val="006412DC"/>
    <w:rsid w:val="00642BC6"/>
    <w:rsid w:val="00644790"/>
    <w:rsid w:val="006501AF"/>
    <w:rsid w:val="00650DDE"/>
    <w:rsid w:val="0065505B"/>
    <w:rsid w:val="0065589D"/>
    <w:rsid w:val="00661B93"/>
    <w:rsid w:val="006670AC"/>
    <w:rsid w:val="00672307"/>
    <w:rsid w:val="0067345B"/>
    <w:rsid w:val="006808C6"/>
    <w:rsid w:val="00680B0F"/>
    <w:rsid w:val="00682668"/>
    <w:rsid w:val="00692A68"/>
    <w:rsid w:val="00693D52"/>
    <w:rsid w:val="00694527"/>
    <w:rsid w:val="00695D85"/>
    <w:rsid w:val="006A30A2"/>
    <w:rsid w:val="006A6D23"/>
    <w:rsid w:val="006A79DD"/>
    <w:rsid w:val="006B25DE"/>
    <w:rsid w:val="006B4275"/>
    <w:rsid w:val="006C0DEA"/>
    <w:rsid w:val="006C1C3B"/>
    <w:rsid w:val="006C4E43"/>
    <w:rsid w:val="006C643E"/>
    <w:rsid w:val="006D2932"/>
    <w:rsid w:val="006D3671"/>
    <w:rsid w:val="006D4176"/>
    <w:rsid w:val="006E0A73"/>
    <w:rsid w:val="006E0FEE"/>
    <w:rsid w:val="006E2151"/>
    <w:rsid w:val="006E6C11"/>
    <w:rsid w:val="006E7490"/>
    <w:rsid w:val="006F7C0C"/>
    <w:rsid w:val="00700755"/>
    <w:rsid w:val="00700F41"/>
    <w:rsid w:val="00702A7C"/>
    <w:rsid w:val="0070646B"/>
    <w:rsid w:val="00707411"/>
    <w:rsid w:val="0071012E"/>
    <w:rsid w:val="007117F1"/>
    <w:rsid w:val="007130A2"/>
    <w:rsid w:val="00715463"/>
    <w:rsid w:val="00730655"/>
    <w:rsid w:val="00731D77"/>
    <w:rsid w:val="00731E3C"/>
    <w:rsid w:val="00732360"/>
    <w:rsid w:val="0073390A"/>
    <w:rsid w:val="00734E64"/>
    <w:rsid w:val="00735A7C"/>
    <w:rsid w:val="00736B37"/>
    <w:rsid w:val="00740A35"/>
    <w:rsid w:val="00740A3D"/>
    <w:rsid w:val="007424FF"/>
    <w:rsid w:val="00744F4B"/>
    <w:rsid w:val="007461DC"/>
    <w:rsid w:val="007520B4"/>
    <w:rsid w:val="007646DE"/>
    <w:rsid w:val="007655D5"/>
    <w:rsid w:val="00765F2F"/>
    <w:rsid w:val="007712FC"/>
    <w:rsid w:val="00774CD4"/>
    <w:rsid w:val="007757E7"/>
    <w:rsid w:val="007763C1"/>
    <w:rsid w:val="00777E82"/>
    <w:rsid w:val="00781359"/>
    <w:rsid w:val="00786235"/>
    <w:rsid w:val="007862D2"/>
    <w:rsid w:val="00786921"/>
    <w:rsid w:val="00787C78"/>
    <w:rsid w:val="00790F14"/>
    <w:rsid w:val="00791490"/>
    <w:rsid w:val="00793456"/>
    <w:rsid w:val="0079345C"/>
    <w:rsid w:val="00796B85"/>
    <w:rsid w:val="00796FFD"/>
    <w:rsid w:val="007A0AEE"/>
    <w:rsid w:val="007A1EAA"/>
    <w:rsid w:val="007A460D"/>
    <w:rsid w:val="007A79FD"/>
    <w:rsid w:val="007B0B9D"/>
    <w:rsid w:val="007B2477"/>
    <w:rsid w:val="007B26E3"/>
    <w:rsid w:val="007B5741"/>
    <w:rsid w:val="007B5A43"/>
    <w:rsid w:val="007B709B"/>
    <w:rsid w:val="007C1343"/>
    <w:rsid w:val="007C4993"/>
    <w:rsid w:val="007C5688"/>
    <w:rsid w:val="007C5EF1"/>
    <w:rsid w:val="007C6977"/>
    <w:rsid w:val="007C7BF5"/>
    <w:rsid w:val="007D0D2F"/>
    <w:rsid w:val="007D1777"/>
    <w:rsid w:val="007D19B7"/>
    <w:rsid w:val="007D27D1"/>
    <w:rsid w:val="007D3804"/>
    <w:rsid w:val="007D63E7"/>
    <w:rsid w:val="007D75E5"/>
    <w:rsid w:val="007D773E"/>
    <w:rsid w:val="007E066E"/>
    <w:rsid w:val="007E1356"/>
    <w:rsid w:val="007E20FC"/>
    <w:rsid w:val="007E5353"/>
    <w:rsid w:val="007E5447"/>
    <w:rsid w:val="007E7062"/>
    <w:rsid w:val="007F0E1E"/>
    <w:rsid w:val="007F1F34"/>
    <w:rsid w:val="007F29A7"/>
    <w:rsid w:val="007F7744"/>
    <w:rsid w:val="008004B4"/>
    <w:rsid w:val="008021CE"/>
    <w:rsid w:val="00805BE8"/>
    <w:rsid w:val="008118BE"/>
    <w:rsid w:val="00816078"/>
    <w:rsid w:val="008177E3"/>
    <w:rsid w:val="00820ED6"/>
    <w:rsid w:val="00822C8A"/>
    <w:rsid w:val="00823AA9"/>
    <w:rsid w:val="008255B9"/>
    <w:rsid w:val="00825CD8"/>
    <w:rsid w:val="00827324"/>
    <w:rsid w:val="008328D2"/>
    <w:rsid w:val="00837458"/>
    <w:rsid w:val="00837AAE"/>
    <w:rsid w:val="00840DC5"/>
    <w:rsid w:val="008429AD"/>
    <w:rsid w:val="008429DB"/>
    <w:rsid w:val="00850B44"/>
    <w:rsid w:val="00850C75"/>
    <w:rsid w:val="00850E39"/>
    <w:rsid w:val="0085477A"/>
    <w:rsid w:val="00855107"/>
    <w:rsid w:val="00855173"/>
    <w:rsid w:val="008557D9"/>
    <w:rsid w:val="00855BF7"/>
    <w:rsid w:val="00856214"/>
    <w:rsid w:val="00857498"/>
    <w:rsid w:val="00862089"/>
    <w:rsid w:val="0086558B"/>
    <w:rsid w:val="00866D5B"/>
    <w:rsid w:val="00866FF5"/>
    <w:rsid w:val="00870701"/>
    <w:rsid w:val="0087332D"/>
    <w:rsid w:val="00873E1F"/>
    <w:rsid w:val="00874C16"/>
    <w:rsid w:val="008821B6"/>
    <w:rsid w:val="00886D1F"/>
    <w:rsid w:val="0088745E"/>
    <w:rsid w:val="00891EE1"/>
    <w:rsid w:val="00893987"/>
    <w:rsid w:val="0089555C"/>
    <w:rsid w:val="008963EF"/>
    <w:rsid w:val="0089688E"/>
    <w:rsid w:val="008A1FBE"/>
    <w:rsid w:val="008A2F25"/>
    <w:rsid w:val="008A5036"/>
    <w:rsid w:val="008A76D0"/>
    <w:rsid w:val="008B3194"/>
    <w:rsid w:val="008B417A"/>
    <w:rsid w:val="008B44FF"/>
    <w:rsid w:val="008B5AE7"/>
    <w:rsid w:val="008C60E9"/>
    <w:rsid w:val="008D1B7C"/>
    <w:rsid w:val="008D34C7"/>
    <w:rsid w:val="008D6657"/>
    <w:rsid w:val="008D713F"/>
    <w:rsid w:val="008E0B46"/>
    <w:rsid w:val="008E1581"/>
    <w:rsid w:val="008E1F60"/>
    <w:rsid w:val="008E307E"/>
    <w:rsid w:val="008F2352"/>
    <w:rsid w:val="008F4DD1"/>
    <w:rsid w:val="008F52FC"/>
    <w:rsid w:val="008F6056"/>
    <w:rsid w:val="00902C07"/>
    <w:rsid w:val="00905804"/>
    <w:rsid w:val="009101E2"/>
    <w:rsid w:val="00911E7C"/>
    <w:rsid w:val="00915D73"/>
    <w:rsid w:val="00916077"/>
    <w:rsid w:val="009170A2"/>
    <w:rsid w:val="009208A6"/>
    <w:rsid w:val="0092287A"/>
    <w:rsid w:val="00924348"/>
    <w:rsid w:val="00924514"/>
    <w:rsid w:val="00927316"/>
    <w:rsid w:val="0093133D"/>
    <w:rsid w:val="0093276D"/>
    <w:rsid w:val="00932AAA"/>
    <w:rsid w:val="00933D12"/>
    <w:rsid w:val="00937065"/>
    <w:rsid w:val="00940285"/>
    <w:rsid w:val="00940E00"/>
    <w:rsid w:val="009415B0"/>
    <w:rsid w:val="00944B93"/>
    <w:rsid w:val="00947E7E"/>
    <w:rsid w:val="0095003D"/>
    <w:rsid w:val="0095139A"/>
    <w:rsid w:val="00953E16"/>
    <w:rsid w:val="00954007"/>
    <w:rsid w:val="009542AC"/>
    <w:rsid w:val="00961190"/>
    <w:rsid w:val="00961BB2"/>
    <w:rsid w:val="00962108"/>
    <w:rsid w:val="00962DA7"/>
    <w:rsid w:val="009638D6"/>
    <w:rsid w:val="009667C5"/>
    <w:rsid w:val="00966B2F"/>
    <w:rsid w:val="0097408E"/>
    <w:rsid w:val="00974977"/>
    <w:rsid w:val="00974BB2"/>
    <w:rsid w:val="00974FA7"/>
    <w:rsid w:val="009756E5"/>
    <w:rsid w:val="00975CB6"/>
    <w:rsid w:val="00977A8C"/>
    <w:rsid w:val="00977B4E"/>
    <w:rsid w:val="009801F2"/>
    <w:rsid w:val="00983910"/>
    <w:rsid w:val="00983CEA"/>
    <w:rsid w:val="00985B67"/>
    <w:rsid w:val="00986C95"/>
    <w:rsid w:val="009910E3"/>
    <w:rsid w:val="009932AC"/>
    <w:rsid w:val="00994351"/>
    <w:rsid w:val="00996A8F"/>
    <w:rsid w:val="009A0605"/>
    <w:rsid w:val="009A12A0"/>
    <w:rsid w:val="009A1DBF"/>
    <w:rsid w:val="009A68E6"/>
    <w:rsid w:val="009A7598"/>
    <w:rsid w:val="009B1DF8"/>
    <w:rsid w:val="009B3D20"/>
    <w:rsid w:val="009B5418"/>
    <w:rsid w:val="009C0727"/>
    <w:rsid w:val="009C1787"/>
    <w:rsid w:val="009C3C80"/>
    <w:rsid w:val="009C3E9B"/>
    <w:rsid w:val="009C492F"/>
    <w:rsid w:val="009C70B8"/>
    <w:rsid w:val="009D2FF2"/>
    <w:rsid w:val="009D3226"/>
    <w:rsid w:val="009D3385"/>
    <w:rsid w:val="009D793C"/>
    <w:rsid w:val="009E16A9"/>
    <w:rsid w:val="009E1ADE"/>
    <w:rsid w:val="009E375F"/>
    <w:rsid w:val="009E39D4"/>
    <w:rsid w:val="009E3D16"/>
    <w:rsid w:val="009E433B"/>
    <w:rsid w:val="009E5401"/>
    <w:rsid w:val="009F114A"/>
    <w:rsid w:val="009F3165"/>
    <w:rsid w:val="009F3A6C"/>
    <w:rsid w:val="00A009B8"/>
    <w:rsid w:val="00A02E01"/>
    <w:rsid w:val="00A054CA"/>
    <w:rsid w:val="00A0758F"/>
    <w:rsid w:val="00A10410"/>
    <w:rsid w:val="00A13FAB"/>
    <w:rsid w:val="00A1570A"/>
    <w:rsid w:val="00A211B4"/>
    <w:rsid w:val="00A22A43"/>
    <w:rsid w:val="00A24EAE"/>
    <w:rsid w:val="00A25FD5"/>
    <w:rsid w:val="00A27770"/>
    <w:rsid w:val="00A33DDF"/>
    <w:rsid w:val="00A34547"/>
    <w:rsid w:val="00A351FC"/>
    <w:rsid w:val="00A376B7"/>
    <w:rsid w:val="00A41BF5"/>
    <w:rsid w:val="00A4210D"/>
    <w:rsid w:val="00A44778"/>
    <w:rsid w:val="00A469E7"/>
    <w:rsid w:val="00A604A4"/>
    <w:rsid w:val="00A61B7D"/>
    <w:rsid w:val="00A62B64"/>
    <w:rsid w:val="00A65A94"/>
    <w:rsid w:val="00A6605B"/>
    <w:rsid w:val="00A66ADC"/>
    <w:rsid w:val="00A67F6C"/>
    <w:rsid w:val="00A7147D"/>
    <w:rsid w:val="00A77FF2"/>
    <w:rsid w:val="00A80C00"/>
    <w:rsid w:val="00A8139D"/>
    <w:rsid w:val="00A81B15"/>
    <w:rsid w:val="00A82A0D"/>
    <w:rsid w:val="00A837FF"/>
    <w:rsid w:val="00A84DC8"/>
    <w:rsid w:val="00A85DBC"/>
    <w:rsid w:val="00A85EC2"/>
    <w:rsid w:val="00A87FEB"/>
    <w:rsid w:val="00A93F9F"/>
    <w:rsid w:val="00A9420E"/>
    <w:rsid w:val="00A97648"/>
    <w:rsid w:val="00AA1586"/>
    <w:rsid w:val="00AA1CFD"/>
    <w:rsid w:val="00AA20FF"/>
    <w:rsid w:val="00AA2239"/>
    <w:rsid w:val="00AA33D2"/>
    <w:rsid w:val="00AA4C2E"/>
    <w:rsid w:val="00AB0C57"/>
    <w:rsid w:val="00AB1195"/>
    <w:rsid w:val="00AB4182"/>
    <w:rsid w:val="00AC27DB"/>
    <w:rsid w:val="00AC3BE9"/>
    <w:rsid w:val="00AC6D6B"/>
    <w:rsid w:val="00AC7C38"/>
    <w:rsid w:val="00AD2296"/>
    <w:rsid w:val="00AD7736"/>
    <w:rsid w:val="00AE0972"/>
    <w:rsid w:val="00AE10CE"/>
    <w:rsid w:val="00AE51C8"/>
    <w:rsid w:val="00AE556A"/>
    <w:rsid w:val="00AE5E0B"/>
    <w:rsid w:val="00AE6CDE"/>
    <w:rsid w:val="00AE70D4"/>
    <w:rsid w:val="00AE7868"/>
    <w:rsid w:val="00AF0407"/>
    <w:rsid w:val="00AF1E31"/>
    <w:rsid w:val="00AF313C"/>
    <w:rsid w:val="00AF4BCC"/>
    <w:rsid w:val="00AF4D8B"/>
    <w:rsid w:val="00AF6DF7"/>
    <w:rsid w:val="00B05329"/>
    <w:rsid w:val="00B067C2"/>
    <w:rsid w:val="00B067CA"/>
    <w:rsid w:val="00B12B26"/>
    <w:rsid w:val="00B12B62"/>
    <w:rsid w:val="00B141A3"/>
    <w:rsid w:val="00B163F8"/>
    <w:rsid w:val="00B17F73"/>
    <w:rsid w:val="00B203E0"/>
    <w:rsid w:val="00B2472D"/>
    <w:rsid w:val="00B24CA0"/>
    <w:rsid w:val="00B2549F"/>
    <w:rsid w:val="00B338AB"/>
    <w:rsid w:val="00B4108D"/>
    <w:rsid w:val="00B46010"/>
    <w:rsid w:val="00B47B50"/>
    <w:rsid w:val="00B52880"/>
    <w:rsid w:val="00B57265"/>
    <w:rsid w:val="00B6055F"/>
    <w:rsid w:val="00B633AE"/>
    <w:rsid w:val="00B665D2"/>
    <w:rsid w:val="00B6737C"/>
    <w:rsid w:val="00B67BC0"/>
    <w:rsid w:val="00B7214D"/>
    <w:rsid w:val="00B74372"/>
    <w:rsid w:val="00B7476D"/>
    <w:rsid w:val="00B75525"/>
    <w:rsid w:val="00B80283"/>
    <w:rsid w:val="00B8095F"/>
    <w:rsid w:val="00B80B0C"/>
    <w:rsid w:val="00B80B11"/>
    <w:rsid w:val="00B82F5B"/>
    <w:rsid w:val="00B831AE"/>
    <w:rsid w:val="00B8446C"/>
    <w:rsid w:val="00B85C80"/>
    <w:rsid w:val="00B87725"/>
    <w:rsid w:val="00B87CB5"/>
    <w:rsid w:val="00B92497"/>
    <w:rsid w:val="00BA259A"/>
    <w:rsid w:val="00BA259C"/>
    <w:rsid w:val="00BA29D3"/>
    <w:rsid w:val="00BA307F"/>
    <w:rsid w:val="00BA3499"/>
    <w:rsid w:val="00BA5280"/>
    <w:rsid w:val="00BA7918"/>
    <w:rsid w:val="00BB14F1"/>
    <w:rsid w:val="00BB572E"/>
    <w:rsid w:val="00BB74FD"/>
    <w:rsid w:val="00BC51A0"/>
    <w:rsid w:val="00BC5982"/>
    <w:rsid w:val="00BC60BF"/>
    <w:rsid w:val="00BD0DF3"/>
    <w:rsid w:val="00BD249A"/>
    <w:rsid w:val="00BD28BF"/>
    <w:rsid w:val="00BD34D2"/>
    <w:rsid w:val="00BD6404"/>
    <w:rsid w:val="00BE19BF"/>
    <w:rsid w:val="00BE33AE"/>
    <w:rsid w:val="00BF046F"/>
    <w:rsid w:val="00BF58A5"/>
    <w:rsid w:val="00BF7942"/>
    <w:rsid w:val="00C01D50"/>
    <w:rsid w:val="00C056DC"/>
    <w:rsid w:val="00C1329B"/>
    <w:rsid w:val="00C1572F"/>
    <w:rsid w:val="00C219F6"/>
    <w:rsid w:val="00C24C05"/>
    <w:rsid w:val="00C24D2F"/>
    <w:rsid w:val="00C26222"/>
    <w:rsid w:val="00C31283"/>
    <w:rsid w:val="00C33C48"/>
    <w:rsid w:val="00C340E5"/>
    <w:rsid w:val="00C34A28"/>
    <w:rsid w:val="00C35AA7"/>
    <w:rsid w:val="00C36D48"/>
    <w:rsid w:val="00C43BA1"/>
    <w:rsid w:val="00C43DAB"/>
    <w:rsid w:val="00C45F28"/>
    <w:rsid w:val="00C47F08"/>
    <w:rsid w:val="00C50A11"/>
    <w:rsid w:val="00C50B40"/>
    <w:rsid w:val="00C514A6"/>
    <w:rsid w:val="00C524CA"/>
    <w:rsid w:val="00C55498"/>
    <w:rsid w:val="00C5567E"/>
    <w:rsid w:val="00C5739F"/>
    <w:rsid w:val="00C57CF0"/>
    <w:rsid w:val="00C61233"/>
    <w:rsid w:val="00C63557"/>
    <w:rsid w:val="00C649BD"/>
    <w:rsid w:val="00C652BD"/>
    <w:rsid w:val="00C65891"/>
    <w:rsid w:val="00C66AC9"/>
    <w:rsid w:val="00C67F27"/>
    <w:rsid w:val="00C724D3"/>
    <w:rsid w:val="00C7288A"/>
    <w:rsid w:val="00C77DD9"/>
    <w:rsid w:val="00C8109D"/>
    <w:rsid w:val="00C83BE6"/>
    <w:rsid w:val="00C85354"/>
    <w:rsid w:val="00C86ABA"/>
    <w:rsid w:val="00C92EA5"/>
    <w:rsid w:val="00C943F3"/>
    <w:rsid w:val="00C95AB2"/>
    <w:rsid w:val="00CA08C6"/>
    <w:rsid w:val="00CA0A77"/>
    <w:rsid w:val="00CA1F34"/>
    <w:rsid w:val="00CA2729"/>
    <w:rsid w:val="00CA3057"/>
    <w:rsid w:val="00CA3357"/>
    <w:rsid w:val="00CA45F8"/>
    <w:rsid w:val="00CB004C"/>
    <w:rsid w:val="00CB0305"/>
    <w:rsid w:val="00CB33C7"/>
    <w:rsid w:val="00CB36EF"/>
    <w:rsid w:val="00CB6DA7"/>
    <w:rsid w:val="00CB7E4C"/>
    <w:rsid w:val="00CC05E7"/>
    <w:rsid w:val="00CC25B4"/>
    <w:rsid w:val="00CC5EB2"/>
    <w:rsid w:val="00CC5F88"/>
    <w:rsid w:val="00CC69C8"/>
    <w:rsid w:val="00CC77A2"/>
    <w:rsid w:val="00CC7CE2"/>
    <w:rsid w:val="00CD307E"/>
    <w:rsid w:val="00CD629F"/>
    <w:rsid w:val="00CD630B"/>
    <w:rsid w:val="00CD6A1B"/>
    <w:rsid w:val="00CE0A7F"/>
    <w:rsid w:val="00CE1718"/>
    <w:rsid w:val="00CF4156"/>
    <w:rsid w:val="00CF75C5"/>
    <w:rsid w:val="00CF76CD"/>
    <w:rsid w:val="00D0036C"/>
    <w:rsid w:val="00D0137E"/>
    <w:rsid w:val="00D03D00"/>
    <w:rsid w:val="00D05C30"/>
    <w:rsid w:val="00D10052"/>
    <w:rsid w:val="00D10AAA"/>
    <w:rsid w:val="00D11359"/>
    <w:rsid w:val="00D13EA7"/>
    <w:rsid w:val="00D24457"/>
    <w:rsid w:val="00D3188C"/>
    <w:rsid w:val="00D35F9B"/>
    <w:rsid w:val="00D36B69"/>
    <w:rsid w:val="00D408DD"/>
    <w:rsid w:val="00D43A90"/>
    <w:rsid w:val="00D45D72"/>
    <w:rsid w:val="00D45EF6"/>
    <w:rsid w:val="00D51EC6"/>
    <w:rsid w:val="00D520E4"/>
    <w:rsid w:val="00D53A38"/>
    <w:rsid w:val="00D575DD"/>
    <w:rsid w:val="00D57DFA"/>
    <w:rsid w:val="00D67FCF"/>
    <w:rsid w:val="00D709CE"/>
    <w:rsid w:val="00D71F73"/>
    <w:rsid w:val="00D80786"/>
    <w:rsid w:val="00D81CAB"/>
    <w:rsid w:val="00D84F8E"/>
    <w:rsid w:val="00D8576F"/>
    <w:rsid w:val="00D8677F"/>
    <w:rsid w:val="00D96E20"/>
    <w:rsid w:val="00D97F0C"/>
    <w:rsid w:val="00DA3A86"/>
    <w:rsid w:val="00DA5C49"/>
    <w:rsid w:val="00DB2A54"/>
    <w:rsid w:val="00DC2500"/>
    <w:rsid w:val="00DC4F72"/>
    <w:rsid w:val="00DC77DC"/>
    <w:rsid w:val="00DD0453"/>
    <w:rsid w:val="00DD0C2C"/>
    <w:rsid w:val="00DD19DE"/>
    <w:rsid w:val="00DD28BC"/>
    <w:rsid w:val="00DD48C3"/>
    <w:rsid w:val="00DE2597"/>
    <w:rsid w:val="00DE31F0"/>
    <w:rsid w:val="00DE3D1C"/>
    <w:rsid w:val="00DE5952"/>
    <w:rsid w:val="00DF567F"/>
    <w:rsid w:val="00DF6B30"/>
    <w:rsid w:val="00E0085A"/>
    <w:rsid w:val="00E0227D"/>
    <w:rsid w:val="00E04B84"/>
    <w:rsid w:val="00E06466"/>
    <w:rsid w:val="00E06835"/>
    <w:rsid w:val="00E06FDA"/>
    <w:rsid w:val="00E142E2"/>
    <w:rsid w:val="00E160A5"/>
    <w:rsid w:val="00E169FF"/>
    <w:rsid w:val="00E16A5A"/>
    <w:rsid w:val="00E1713D"/>
    <w:rsid w:val="00E20A43"/>
    <w:rsid w:val="00E23898"/>
    <w:rsid w:val="00E24BBB"/>
    <w:rsid w:val="00E319F1"/>
    <w:rsid w:val="00E33CD2"/>
    <w:rsid w:val="00E37018"/>
    <w:rsid w:val="00E40E90"/>
    <w:rsid w:val="00E42FA2"/>
    <w:rsid w:val="00E45C7E"/>
    <w:rsid w:val="00E531EB"/>
    <w:rsid w:val="00E54874"/>
    <w:rsid w:val="00E54B6F"/>
    <w:rsid w:val="00E55ACA"/>
    <w:rsid w:val="00E57B74"/>
    <w:rsid w:val="00E64443"/>
    <w:rsid w:val="00E65BC6"/>
    <w:rsid w:val="00E661FF"/>
    <w:rsid w:val="00E71B9B"/>
    <w:rsid w:val="00E726EB"/>
    <w:rsid w:val="00E72CF1"/>
    <w:rsid w:val="00E76BED"/>
    <w:rsid w:val="00E80B52"/>
    <w:rsid w:val="00E811A5"/>
    <w:rsid w:val="00E824C3"/>
    <w:rsid w:val="00E840B3"/>
    <w:rsid w:val="00E841FF"/>
    <w:rsid w:val="00E84D10"/>
    <w:rsid w:val="00E8629F"/>
    <w:rsid w:val="00E91008"/>
    <w:rsid w:val="00E9374E"/>
    <w:rsid w:val="00E94F54"/>
    <w:rsid w:val="00E97AD5"/>
    <w:rsid w:val="00EA1111"/>
    <w:rsid w:val="00EA3911"/>
    <w:rsid w:val="00EA3B4F"/>
    <w:rsid w:val="00EA3C24"/>
    <w:rsid w:val="00EA4EEA"/>
    <w:rsid w:val="00EA73DF"/>
    <w:rsid w:val="00EB4E0F"/>
    <w:rsid w:val="00EB5F7E"/>
    <w:rsid w:val="00EB61AE"/>
    <w:rsid w:val="00EC17AB"/>
    <w:rsid w:val="00EC322D"/>
    <w:rsid w:val="00EC6D65"/>
    <w:rsid w:val="00ED06CD"/>
    <w:rsid w:val="00ED0F39"/>
    <w:rsid w:val="00ED383A"/>
    <w:rsid w:val="00ED65E0"/>
    <w:rsid w:val="00EE1080"/>
    <w:rsid w:val="00EE1C1D"/>
    <w:rsid w:val="00EE4926"/>
    <w:rsid w:val="00EE5F81"/>
    <w:rsid w:val="00EE78A6"/>
    <w:rsid w:val="00EE7DA9"/>
    <w:rsid w:val="00EF07B8"/>
    <w:rsid w:val="00EF1EC5"/>
    <w:rsid w:val="00EF4C88"/>
    <w:rsid w:val="00EF55EB"/>
    <w:rsid w:val="00EF786D"/>
    <w:rsid w:val="00EF78B3"/>
    <w:rsid w:val="00F00DCC"/>
    <w:rsid w:val="00F0156F"/>
    <w:rsid w:val="00F03C9E"/>
    <w:rsid w:val="00F05AC8"/>
    <w:rsid w:val="00F06059"/>
    <w:rsid w:val="00F07167"/>
    <w:rsid w:val="00F072D8"/>
    <w:rsid w:val="00F07CE0"/>
    <w:rsid w:val="00F115F5"/>
    <w:rsid w:val="00F13748"/>
    <w:rsid w:val="00F13D05"/>
    <w:rsid w:val="00F154F6"/>
    <w:rsid w:val="00F1679D"/>
    <w:rsid w:val="00F1682C"/>
    <w:rsid w:val="00F16E0E"/>
    <w:rsid w:val="00F20B91"/>
    <w:rsid w:val="00F21139"/>
    <w:rsid w:val="00F24B8B"/>
    <w:rsid w:val="00F2544E"/>
    <w:rsid w:val="00F26A2A"/>
    <w:rsid w:val="00F30D17"/>
    <w:rsid w:val="00F30D2E"/>
    <w:rsid w:val="00F32BDD"/>
    <w:rsid w:val="00F35516"/>
    <w:rsid w:val="00F35790"/>
    <w:rsid w:val="00F4136D"/>
    <w:rsid w:val="00F4212E"/>
    <w:rsid w:val="00F42C20"/>
    <w:rsid w:val="00F43E34"/>
    <w:rsid w:val="00F53053"/>
    <w:rsid w:val="00F53FE2"/>
    <w:rsid w:val="00F56431"/>
    <w:rsid w:val="00F57130"/>
    <w:rsid w:val="00F575FF"/>
    <w:rsid w:val="00F618EF"/>
    <w:rsid w:val="00F65582"/>
    <w:rsid w:val="00F66E75"/>
    <w:rsid w:val="00F72262"/>
    <w:rsid w:val="00F77EB0"/>
    <w:rsid w:val="00F87CDD"/>
    <w:rsid w:val="00F933F0"/>
    <w:rsid w:val="00F937A3"/>
    <w:rsid w:val="00F94715"/>
    <w:rsid w:val="00F96A3D"/>
    <w:rsid w:val="00FA4718"/>
    <w:rsid w:val="00FA5848"/>
    <w:rsid w:val="00FA61F9"/>
    <w:rsid w:val="00FA6899"/>
    <w:rsid w:val="00FA7F3D"/>
    <w:rsid w:val="00FB0638"/>
    <w:rsid w:val="00FB38D8"/>
    <w:rsid w:val="00FC051F"/>
    <w:rsid w:val="00FC06FF"/>
    <w:rsid w:val="00FC2A0A"/>
    <w:rsid w:val="00FC69B4"/>
    <w:rsid w:val="00FC6D6F"/>
    <w:rsid w:val="00FD0694"/>
    <w:rsid w:val="00FD25BE"/>
    <w:rsid w:val="00FD2E70"/>
    <w:rsid w:val="00FD7AA7"/>
    <w:rsid w:val="00FE472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2A2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fontstyle01">
    <w:name w:val="fontstyle01"/>
    <w:basedOn w:val="a0"/>
    <w:rsid w:val="00AF6DF7"/>
    <w:rPr>
      <w:rFonts w:ascii="Arial-BoldMT" w:hAnsi="Arial-BoldMT" w:hint="default"/>
      <w:b/>
      <w:bCs/>
      <w:i w:val="0"/>
      <w:iCs w:val="0"/>
      <w:color w:val="000000"/>
      <w:sz w:val="18"/>
      <w:szCs w:val="18"/>
    </w:rPr>
  </w:style>
  <w:style w:type="character" w:customStyle="1" w:styleId="fontstyle21">
    <w:name w:val="fontstyle21"/>
    <w:basedOn w:val="a0"/>
    <w:rsid w:val="00AF6DF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25787">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6169050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8216D-6B0F-4A9A-802A-29C6DE80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28</Pages>
  <Words>8230</Words>
  <Characters>46915</Characters>
  <Application>Microsoft Office Word</Application>
  <DocSecurity>0</DocSecurity>
  <Lines>390</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55035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11</cp:revision>
  <cp:lastPrinted>2019-04-25T01:09:00Z</cp:lastPrinted>
  <dcterms:created xsi:type="dcterms:W3CDTF">2021-11-11T06:19:00Z</dcterms:created>
  <dcterms:modified xsi:type="dcterms:W3CDTF">2021-11-12T06:22:00Z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c2bfda1f6ea4e829a3724c298cba18c">
    <vt:lpwstr>CWM5ynsoOvXTo+1sTzdvKnz8q40VuIuWc1/K5g3926MxfkxT19prkyXQXMOz/GkhwU5keze65ZUSZPflnQlMyCeaw==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1636473851</vt:lpwstr>
  </property>
</Properties>
</file>